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52C" w:rsidRPr="00D0452C" w:rsidRDefault="00D0452C" w:rsidP="00D045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D0452C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Памятка</w:t>
      </w:r>
      <w:r w:rsidRPr="00D0452C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 xml:space="preserve"> для родителей о правилах поведения детей на железнодорожном транспорте и железнодорожных путях</w:t>
      </w:r>
    </w:p>
    <w:p w:rsidR="00D0452C" w:rsidRPr="00D0452C" w:rsidRDefault="00D0452C" w:rsidP="00D045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D25752"/>
          <w:sz w:val="24"/>
          <w:szCs w:val="24"/>
          <w:lang w:eastAsia="ru-RU"/>
        </w:rPr>
        <w:drawing>
          <wp:inline distT="0" distB="0" distL="0" distR="0">
            <wp:extent cx="3190875" cy="2124075"/>
            <wp:effectExtent l="0" t="0" r="9525" b="9525"/>
            <wp:docPr id="6" name="Рисунок 6" descr="news_07072015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s_07072015_55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подростки, 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материальный ущерб. Такие забавы зачастую заканчиваются трагически.                                                                                 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lang w:eastAsia="ru-RU"/>
        </w:rPr>
        <w:t>Все, кто находится вблизи железнодорожных путей, обязаны соблюдать общепринятые правила:</w:t>
      </w:r>
    </w:p>
    <w:p w:rsidR="00D0452C" w:rsidRPr="00D0452C" w:rsidRDefault="00D0452C" w:rsidP="00D045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переходом пути по пешеходному настилу необходимо убедиться в отсутствии движущегося поезда, локомотива или вагона.</w:t>
      </w:r>
    </w:p>
    <w:p w:rsidR="00D0452C" w:rsidRPr="00D0452C" w:rsidRDefault="00D0452C" w:rsidP="00D045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приближении поезда, локомотива или вагонов следует остановиться, пропустить, и, убедившись в отсутствии движущегося подвижного состава по соседним путям, продолжить переход.</w:t>
      </w:r>
    </w:p>
    <w:p w:rsidR="00D0452C" w:rsidRPr="00D0452C" w:rsidRDefault="00D0452C" w:rsidP="00D0452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переездах переходить пути можно только при открытом шлагбауме. Железнодорожники напоминают родителям, что оставлять детей без присмотра и позволять им играть вблизи железной дороги опасно для жизни.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lang w:eastAsia="ru-RU"/>
        </w:rPr>
        <w:t>Уважаемые взрослые! Не оставляйте детей одних вблизи железнодорожных путей.</w:t>
      </w:r>
      <w:r w:rsidRPr="00D0452C">
        <w:rPr>
          <w:rFonts w:ascii="Times New Roman" w:eastAsia="Times New Roman" w:hAnsi="Times New Roman" w:cs="Times New Roman"/>
          <w:color w:val="D25752"/>
          <w:sz w:val="24"/>
          <w:szCs w:val="24"/>
          <w:lang w:eastAsia="ru-RU"/>
        </w:rPr>
        <w:t xml:space="preserve"> </w:t>
      </w:r>
      <w:r w:rsidRPr="00D0452C"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lang w:eastAsia="ru-RU"/>
        </w:rPr>
        <w:t>Помните, это опасно для их жизни!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color w:val="D25752"/>
          <w:sz w:val="24"/>
          <w:szCs w:val="24"/>
          <w:lang w:eastAsia="ru-RU"/>
        </w:rPr>
        <w:t>Железная дорога для всех, а для детей особенно - зона повышенной опасности.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</w:t>
      </w:r>
      <w:proofErr w:type="gramStart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proofErr w:type="gramEnd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строгих правил поведения зависит здоровье, а порой и жизнь. Под колесами железнодорожного транспорта ежегодно получают тяжелые травмы десятки детей и подростков. Немало случаев травматизма со смертельным исходом. Несчастные случаи на железных дорогах наносят обществу огромный ущерб, в первую очередь - это невосполнимость человеческих потерь. Каждый человек должен не только сам неукоснительно соблюдать правила поведения на железной дороге, прислушиваться к сигналам, но и предостерегать других, прежде всего детей. Каждый год на железнодорожных путях гибнут дети. Большинство несчастных случаев </w:t>
      </w: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приходится на время школьных каникул. Самой распространенной причиной травматизма на железной дороге является хождение по путям, переход их в неустановленных местах</w:t>
      </w:r>
      <w:proofErr w:type="gramStart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аждый гражданин должен помнить, что железнодорожный транспорт – зона повышенной опасности и, пользуясь его услугами, гражданин обязан выполнять общепринятые правила личной безопасности. Переходите железнодорожные пути только в установленных местах, пользуясь пешеходными мостами, тоннелями, настилами, убедившись в отсутствии движущегося поезда или маневрового локомотива. Следует помнить, что нанесение рисунков в стиле «граффити» - это порча имущества общественного транспорта и попадает под статью 214 УК РФ «Вандализм», по которой уголовная ответственность наступает с 14 лет и предусматривает максимальное наказание в виде ограничения или лишения свободы сроком до трех лет. И родители </w:t>
      </w:r>
      <w:proofErr w:type="spellStart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граффитистов</w:t>
      </w:r>
      <w:proofErr w:type="spellEnd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знать, что яркими картинками на вагонах электропоездов и других объектах магистрали их дети могут испортить себе будущее.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lang w:eastAsia="ru-RU"/>
        </w:rPr>
        <w:t>ЗАПОМНИТЕ: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проезд и переход граждан через железнодорожные пути допускается только в установленных и оборудованных для этого местах;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b/>
          <w:bCs/>
          <w:color w:val="D25752"/>
          <w:sz w:val="24"/>
          <w:szCs w:val="24"/>
          <w:lang w:eastAsia="ru-RU"/>
        </w:rPr>
        <w:t>ЗАПРЕЩАЕТСЯ:</w:t>
      </w:r>
    </w:p>
    <w:p w:rsidR="00D0452C" w:rsidRPr="00D0452C" w:rsidRDefault="00D0452C" w:rsidP="00D0452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подлезать под железнодорожным подвижным составом;</w:t>
      </w:r>
    </w:p>
    <w:p w:rsidR="00D0452C" w:rsidRPr="00D0452C" w:rsidRDefault="00D0452C" w:rsidP="00D0452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перелезать через </w:t>
      </w:r>
      <w:proofErr w:type="spellStart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автосцепные</w:t>
      </w:r>
      <w:proofErr w:type="spellEnd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устройства между вагонами;</w:t>
      </w:r>
    </w:p>
    <w:p w:rsidR="00D0452C" w:rsidRPr="00D0452C" w:rsidRDefault="00D0452C" w:rsidP="00D0452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заходить за ограничительную линию у края пассажирской платформы;</w:t>
      </w:r>
    </w:p>
    <w:p w:rsidR="00D0452C" w:rsidRPr="00D0452C" w:rsidRDefault="00D0452C" w:rsidP="00D0452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бежать по пассажирской платформе рядом </w:t>
      </w:r>
      <w:proofErr w:type="gramStart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прибывающим или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отправляющимся поездом;  </w:t>
      </w:r>
    </w:p>
    <w:p w:rsidR="00D0452C" w:rsidRPr="00D0452C" w:rsidRDefault="00D0452C" w:rsidP="00D045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устраивать различные подвижные игры;</w:t>
      </w:r>
    </w:p>
    <w:p w:rsidR="00D0452C" w:rsidRPr="00D0452C" w:rsidRDefault="00D0452C" w:rsidP="00D045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оставлять детей без присмотра (гражданам с детьми);</w:t>
      </w:r>
    </w:p>
    <w:p w:rsidR="00D0452C" w:rsidRPr="00D0452C" w:rsidRDefault="00D0452C" w:rsidP="00D045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прыгать с пассажирской платформы на железнодорожные пути;</w:t>
      </w:r>
    </w:p>
    <w:p w:rsidR="00D0452C" w:rsidRPr="00D0452C" w:rsidRDefault="00D0452C" w:rsidP="00D045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посадку и (или) высадку во время движения.</w:t>
      </w:r>
    </w:p>
    <w:p w:rsidR="00D0452C" w:rsidRPr="00D0452C" w:rsidRDefault="00D0452C" w:rsidP="00D0452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взрослые. Не проходите равнодушно мимо шалостей детей вблизи железной дороги. Помните, что железная дорога – не место для детских игр.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b/>
          <w:bCs/>
          <w:color w:val="21587F"/>
          <w:sz w:val="24"/>
          <w:szCs w:val="24"/>
          <w:lang w:eastAsia="ru-RU"/>
        </w:rPr>
        <w:t>Инструкция о правилах безопасного поведения детей на объектах железнодорожного транспорта</w:t>
      </w:r>
    </w:p>
    <w:p w:rsidR="00D0452C" w:rsidRPr="00D0452C" w:rsidRDefault="00D0452C" w:rsidP="00D0452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b/>
          <w:bCs/>
          <w:color w:val="21587F"/>
          <w:sz w:val="24"/>
          <w:szCs w:val="24"/>
          <w:lang w:eastAsia="ru-RU"/>
        </w:rPr>
        <w:t>Общие требования безопасности:</w:t>
      </w:r>
    </w:p>
    <w:p w:rsidR="00D0452C" w:rsidRPr="00D0452C" w:rsidRDefault="00D0452C" w:rsidP="00D0452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железная дорога является зоной повышенной опасности;</w:t>
      </w:r>
    </w:p>
    <w:p w:rsidR="00D0452C" w:rsidRPr="00D0452C" w:rsidRDefault="00D0452C" w:rsidP="00D0452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бесцельное пребывание детей на ней и несоблюдение правил безопасного поведения нередко заканчивается трагически;</w:t>
      </w:r>
    </w:p>
    <w:p w:rsidR="00D0452C" w:rsidRPr="00D0452C" w:rsidRDefault="00D0452C" w:rsidP="00D0452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движение по железнодорожным путям запрещено, даже при отсутствии на них подвижных составов;</w:t>
      </w:r>
    </w:p>
    <w:p w:rsidR="00D0452C" w:rsidRPr="00D0452C" w:rsidRDefault="00D0452C" w:rsidP="00D0452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движении вдоль железнодорожного пути не подходите ближе 5 метров к крайнему рельсу;</w:t>
      </w:r>
    </w:p>
    <w:p w:rsidR="00D0452C" w:rsidRPr="00D0452C" w:rsidRDefault="00D0452C" w:rsidP="00D0452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электрифицированных участках железной дороги не поднимайтесь на электрические опоры, не прикасайтесь к лежащим на земле электропроводам, не влезайте на вагоны, цистерны и другие железнодорожные объекты в целях предотвращения контакта с проводами высокого напряжения;</w:t>
      </w:r>
    </w:p>
    <w:p w:rsidR="00D0452C" w:rsidRPr="00D0452C" w:rsidRDefault="00D0452C" w:rsidP="00D0452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цепляйтесь за движущийся железнодорожный состав, маневренные тепловозы и другие подвижные составы.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2971800"/>
            <wp:effectExtent l="0" t="0" r="9525" b="0"/>
            <wp:docPr id="5" name="Рисунок 5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2C" w:rsidRPr="00D0452C" w:rsidRDefault="00D0452C" w:rsidP="00D0452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b/>
          <w:bCs/>
          <w:color w:val="21587F"/>
          <w:sz w:val="24"/>
          <w:szCs w:val="24"/>
          <w:lang w:eastAsia="ru-RU"/>
        </w:rPr>
        <w:t>Требования безопасности при переходе железнодорожных путей:</w:t>
      </w:r>
    </w:p>
    <w:p w:rsidR="00D0452C" w:rsidRPr="00D0452C" w:rsidRDefault="00D0452C" w:rsidP="00D0452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переходите железнодорожные пути только в установленных местах, пользуйтесь при этом пешеходными мостками, тоннелями, переходами, а там где их нет;</w:t>
      </w:r>
    </w:p>
    <w:p w:rsidR="00D0452C" w:rsidRPr="00D0452C" w:rsidRDefault="00D0452C" w:rsidP="00D0452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настилам и в местах, где установлены указатели «Переход через пути»;</w:t>
      </w:r>
    </w:p>
    <w:p w:rsidR="00D0452C" w:rsidRPr="00D0452C" w:rsidRDefault="00D0452C" w:rsidP="00D0452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пропустите их и, убедившись в отсутствии движущегося подвижного состава по соседним путям, продолжайте переход;</w:t>
      </w:r>
    </w:p>
    <w:p w:rsidR="00D0452C" w:rsidRPr="00D0452C" w:rsidRDefault="00D0452C" w:rsidP="00D0452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переходе через железнодорожные пути не подлезайте под вагоны и не перелезайте через автосцепки;</w:t>
      </w:r>
    </w:p>
    <w:p w:rsidR="00D0452C" w:rsidRPr="00D0452C" w:rsidRDefault="00D0452C" w:rsidP="00D0452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подходя к железнодорожному переезду, внимательно следите за световой и звуковой сигнализацией, а также за положением шлагбаума. Переходите через пути при открытом шлагбауме, а при его отсутствии, когда нет близко идущего подвижного состава.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52700" cy="3216510"/>
            <wp:effectExtent l="0" t="0" r="0" b="3175"/>
            <wp:docPr id="4" name="Рисунок 4" descr="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2C" w:rsidRPr="00D0452C" w:rsidRDefault="00D0452C" w:rsidP="00D0452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b/>
          <w:bCs/>
          <w:color w:val="21587F"/>
          <w:sz w:val="24"/>
          <w:szCs w:val="24"/>
          <w:lang w:eastAsia="ru-RU"/>
        </w:rPr>
        <w:t>Требования безопасности при ожидании поезда:</w:t>
      </w:r>
    </w:p>
    <w:p w:rsidR="00D0452C" w:rsidRPr="00D0452C" w:rsidRDefault="00D0452C" w:rsidP="00D0452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ожидании поезда не устраивайте на платформе подвижные игры;</w:t>
      </w:r>
    </w:p>
    <w:p w:rsidR="00D0452C" w:rsidRPr="00D0452C" w:rsidRDefault="00D0452C" w:rsidP="00D0452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бегите по платформе рядом с вагоном прибывающего (уходящего) поезда;</w:t>
      </w:r>
    </w:p>
    <w:p w:rsidR="00D0452C" w:rsidRPr="00D0452C" w:rsidRDefault="00D0452C" w:rsidP="00D0452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стойте ближе 2-х метров от края платформы во время прохождения поезда без остановки.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3407024"/>
            <wp:effectExtent l="0" t="0" r="0" b="3175"/>
            <wp:docPr id="3" name="Рисунок 3" descr="rz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zd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40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2C" w:rsidRPr="00D0452C" w:rsidRDefault="00D0452C" w:rsidP="00D0452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b/>
          <w:bCs/>
          <w:color w:val="21587F"/>
          <w:sz w:val="24"/>
          <w:szCs w:val="24"/>
          <w:lang w:eastAsia="ru-RU"/>
        </w:rPr>
        <w:t>Требования безопасности при посадке в вагон и выходе из него:</w:t>
      </w:r>
    </w:p>
    <w:p w:rsidR="00D0452C" w:rsidRPr="00D0452C" w:rsidRDefault="00D0452C" w:rsidP="00D0452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подходите непосредственно к вагону только после полной остановки поезда;</w:t>
      </w:r>
    </w:p>
    <w:p w:rsidR="00D0452C" w:rsidRPr="00D0452C" w:rsidRDefault="00D0452C" w:rsidP="00D0452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посадку в вагон и выход из него производите только со стороны перрона или посадочной платформы;</w:t>
      </w:r>
    </w:p>
    <w:p w:rsidR="00D0452C" w:rsidRPr="00D0452C" w:rsidRDefault="00D0452C" w:rsidP="00D0452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будьте внимательны - не оступитесь и не попадите в промежуток между посадочной площадкой вагона и платформой.</w:t>
      </w:r>
    </w:p>
    <w:p w:rsidR="00D0452C" w:rsidRPr="00D0452C" w:rsidRDefault="00D0452C" w:rsidP="00D0452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b/>
          <w:bCs/>
          <w:color w:val="21587F"/>
          <w:sz w:val="24"/>
          <w:szCs w:val="24"/>
          <w:lang w:eastAsia="ru-RU"/>
        </w:rPr>
        <w:t>Требования безопасности при движении поезда:</w:t>
      </w:r>
    </w:p>
    <w:p w:rsidR="00D0452C" w:rsidRPr="00D0452C" w:rsidRDefault="00D0452C" w:rsidP="00D0452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открывайте на ходу поезда наружные двери тамбуров;</w:t>
      </w:r>
    </w:p>
    <w:p w:rsidR="00D0452C" w:rsidRPr="00D0452C" w:rsidRDefault="00D0452C" w:rsidP="00D0452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стойте на подножках в переходных площадках вагонов;</w:t>
      </w:r>
    </w:p>
    <w:p w:rsidR="00D0452C" w:rsidRPr="00D0452C" w:rsidRDefault="00D0452C" w:rsidP="00D0452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высовывайтесь на ходу из окон вагонов;</w:t>
      </w:r>
    </w:p>
    <w:p w:rsidR="00D0452C" w:rsidRPr="00D0452C" w:rsidRDefault="00D0452C" w:rsidP="00D0452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выходите из вагона при остановке поезда на перегоне.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2669" cy="4219575"/>
            <wp:effectExtent l="0" t="0" r="635" b="0"/>
            <wp:docPr id="2" name="Рисунок 2" descr="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4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69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452C" w:rsidRPr="00D0452C" w:rsidRDefault="00D0452C" w:rsidP="00D0452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color w:val="21587F"/>
          <w:sz w:val="24"/>
          <w:szCs w:val="24"/>
          <w:lang w:eastAsia="ru-RU"/>
        </w:rPr>
        <w:t>Требования безопасности при экстренной эвакуации из вагона:</w:t>
      </w:r>
    </w:p>
    <w:p w:rsidR="00D0452C" w:rsidRPr="00D0452C" w:rsidRDefault="00D0452C" w:rsidP="00D0452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экстренной эвакуации из вагона старайтесь сохранять спокойствие;</w:t>
      </w:r>
    </w:p>
    <w:p w:rsidR="00D0452C" w:rsidRPr="00D0452C" w:rsidRDefault="00D0452C" w:rsidP="00D0452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берите с собой только </w:t>
      </w:r>
      <w:proofErr w:type="gramStart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proofErr w:type="gramEnd"/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необходимое;</w:t>
      </w:r>
    </w:p>
    <w:p w:rsidR="00D0452C" w:rsidRPr="00D0452C" w:rsidRDefault="00D0452C" w:rsidP="00D0452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окажите помощь при эвакуации пассажирам с детьми, престарелым и инвалидам;</w:t>
      </w:r>
    </w:p>
    <w:p w:rsidR="00D0452C" w:rsidRPr="00D0452C" w:rsidRDefault="00D0452C" w:rsidP="00D0452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выходе через боковые двери и аварийные выходы будьте внимательны, чтобы не попасть под встречный поезд.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                    </w:t>
      </w:r>
      <w:r w:rsidRPr="00D0452C">
        <w:rPr>
          <w:rFonts w:ascii="Times New Roman" w:eastAsia="Times New Roman" w:hAnsi="Times New Roman" w:cs="Times New Roman"/>
          <w:color w:val="D25752"/>
          <w:sz w:val="24"/>
          <w:szCs w:val="24"/>
          <w:lang w:eastAsia="ru-RU"/>
        </w:rPr>
        <w:t>БУДЬТЕ ОСТОРОЖНЫ!!!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D25752"/>
          <w:sz w:val="24"/>
          <w:szCs w:val="24"/>
          <w:lang w:eastAsia="ru-RU"/>
        </w:rPr>
        <w:lastRenderedPageBreak/>
        <w:drawing>
          <wp:inline distT="0" distB="0" distL="0" distR="0">
            <wp:extent cx="4629150" cy="3181350"/>
            <wp:effectExtent l="0" t="0" r="0" b="0"/>
            <wp:docPr id="1" name="Рисунок 1" descr="29138661-Igrushechnyj-poezd-s-det_mi-kotorye-privetstvuyut-na-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9138661-Igrushechnyj-poezd-s-det_mi-kotorye-privetstvuyut-na-re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0452C" w:rsidRPr="00D0452C" w:rsidRDefault="00D0452C" w:rsidP="00D04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52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E2076" w:rsidRPr="00CE2076" w:rsidRDefault="00CE2076" w:rsidP="00CE2076">
      <w:pPr>
        <w:spacing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C00000"/>
          <w:kern w:val="36"/>
          <w:sz w:val="36"/>
          <w:szCs w:val="36"/>
          <w:lang w:eastAsia="ru-RU"/>
        </w:rPr>
      </w:pPr>
      <w:r w:rsidRPr="00CE2076">
        <w:rPr>
          <w:rFonts w:ascii="Helvetica" w:eastAsia="Times New Roman" w:hAnsi="Helvetica" w:cs="Helvetica"/>
          <w:b/>
          <w:bCs/>
          <w:color w:val="C00000"/>
          <w:kern w:val="36"/>
          <w:sz w:val="36"/>
          <w:szCs w:val="36"/>
          <w:lang w:eastAsia="ru-RU"/>
        </w:rPr>
        <w:t xml:space="preserve">Памятка по безопасности на железной дороге и </w:t>
      </w:r>
      <w:proofErr w:type="gramStart"/>
      <w:r w:rsidRPr="00CE2076">
        <w:rPr>
          <w:rFonts w:ascii="Helvetica" w:eastAsia="Times New Roman" w:hAnsi="Helvetica" w:cs="Helvetica"/>
          <w:b/>
          <w:bCs/>
          <w:color w:val="C00000"/>
          <w:kern w:val="36"/>
          <w:sz w:val="36"/>
          <w:szCs w:val="36"/>
          <w:lang w:eastAsia="ru-RU"/>
        </w:rPr>
        <w:t>объектах</w:t>
      </w:r>
      <w:proofErr w:type="gramEnd"/>
      <w:r w:rsidRPr="00CE2076">
        <w:rPr>
          <w:rFonts w:ascii="Helvetica" w:eastAsia="Times New Roman" w:hAnsi="Helvetica" w:cs="Helvetica"/>
          <w:b/>
          <w:bCs/>
          <w:color w:val="C00000"/>
          <w:kern w:val="36"/>
          <w:sz w:val="36"/>
          <w:szCs w:val="36"/>
          <w:lang w:eastAsia="ru-RU"/>
        </w:rPr>
        <w:t xml:space="preserve"> железнодорожного транспорта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Железная дорога -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Ежегодно под колесами железнодорожного транспорта получают тяжелые травмы десятки детей и подростков. Немало случаев травматизма со смертельным исходом. Железная дорога является зоной повышенной опасности: находясь вблизи путей нужно быть предельно бдительным самому и внимательным к окружающим.</w:t>
      </w:r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 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Несчастья в семьях пострадавших объясняются не только нарушением или пренебрежением пострадавших к правилам техники безопасности при нахождении на железнодорожных путях, но и равнодушием, невнимательностью рядом находящихся людей, которые могли подсказать, остановить, потребовать выполнения правил нахождения на железнодорожных путях, но не сделали этого.</w:t>
      </w:r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 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Железная дорога для всех, а для детей особенно - зона повышенной опасности. 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соблюдения, строгих правил поведения зависит здоровье, а порой и жизнь.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Большинство несчастных случаев приходится на время школьных каникул. Самой распространенной причиной травматизма на железной дороге является хождение по путям, переход их в неустановленных местах.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В связи со сложившейся ситуацией с травматизмом несовершеннолетних на объектах железной дороги, в целях профилактики и предупреждения происшествий с участием несовершеннолетних находящихся вблизи железнодорожных путей напоминаем: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 </w:t>
      </w:r>
    </w:p>
    <w:p w:rsidR="00D0452C" w:rsidRDefault="00D0452C" w:rsidP="00CE2076">
      <w:pPr>
        <w:spacing w:after="0" w:line="240" w:lineRule="auto"/>
        <w:rPr>
          <w:rFonts w:ascii="Helvetica" w:eastAsia="Times New Roman" w:hAnsi="Helvetica" w:cs="Helvetica"/>
          <w:b/>
          <w:bCs/>
          <w:color w:val="002060"/>
          <w:sz w:val="21"/>
          <w:szCs w:val="21"/>
          <w:u w:val="single"/>
          <w:lang w:eastAsia="ru-RU"/>
        </w:rPr>
      </w:pPr>
    </w:p>
    <w:p w:rsidR="00D0452C" w:rsidRDefault="00D0452C" w:rsidP="00CE2076">
      <w:pPr>
        <w:spacing w:after="0" w:line="240" w:lineRule="auto"/>
        <w:rPr>
          <w:rFonts w:ascii="Helvetica" w:eastAsia="Times New Roman" w:hAnsi="Helvetica" w:cs="Helvetica"/>
          <w:b/>
          <w:bCs/>
          <w:color w:val="002060"/>
          <w:sz w:val="21"/>
          <w:szCs w:val="21"/>
          <w:u w:val="single"/>
          <w:lang w:eastAsia="ru-RU"/>
        </w:rPr>
      </w:pP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b/>
          <w:bCs/>
          <w:color w:val="002060"/>
          <w:sz w:val="21"/>
          <w:szCs w:val="21"/>
          <w:u w:val="single"/>
          <w:lang w:eastAsia="ru-RU"/>
        </w:rPr>
        <w:lastRenderedPageBreak/>
        <w:t>Памятка по безопасному поведению на железной дороге и объектах железнодорожного транспорта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1. Железнодорожные пути являются объектами повышенной опасности. Находясь на них, вы подвергаете свою жизнь риску. Никогда не переходите через железнодорожные пути в неустановленных местах, не оборудованных для этого местах, не перебегайте перед проходящим поездом. Помните, что поезд сразу остановить нельзя.</w:t>
      </w:r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 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2. Для перехода через железнодорожные пути пользуйтесь переходными мостами, пешеходными настилами и переездами, обращайте внимание на указатели «Переход через пути», прислушивайтесь к подаваемым звуковым сигналам.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3. Не проходите по железнодорожному переезду при запрещающем сигнале светофора, переездной сигнализации независимо от положения и наличия шлагбаума.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4. Проезд на крышах и подножках вагонов, переходных площадках и в тамбурах вагонов, а также на грузовых поездах категорически запрещен.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5. Не выходите на междупутье сразу после проследования поезда, убедитесь в отсутствии поезда встречного направления. Не подлезайте под вагоны стоящего состава. Поезд в любой момент может тронуться.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6. В ожидании поезда, находясь на платформе, не устраивайте игр и других развлечений (фото, видеосъемка) с выходом на железнодорожный путь.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7. Во избежание поражения электрическим током не влезайте на крыши вагонов. В контактной сети высокое напряжение. Не поднимайтесь на опоры и специальные конструкции контактной сети, воздушных линий и искусственных сооружений, не прикасайтесь к токоведущему оборудованию под вагонами пассажирских и электропоездов.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8. При пользовании железнодорожным транспортом соблюдайте правила поведения на вокзалах, проезда в поездах.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9. Не подлезайте под пассажирские платформы и подвижной состав; не прыгайте с пассажирской платформы на пути.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10. Входите в нагон и выходите из вагона при полной остановке поезда и только на сторону, имеющую посадочную платформу.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11. Находиться на объектах железнодорожного транспорта в состоянии алкогольного опьянения опасно для жизни.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b/>
          <w:bCs/>
          <w:color w:val="002060"/>
          <w:sz w:val="21"/>
          <w:szCs w:val="21"/>
          <w:u w:val="single"/>
          <w:lang w:eastAsia="ru-RU"/>
        </w:rPr>
        <w:t>На железной дороге запрещено: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1. Ходить по железнодорожным путям на станциях и перегонах. Не рискуйте своей жизнью! Железнодорожная колея – не место для прогулок!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2. Переходить и перебегать через железнодорожные пути перед близко идущим поездом, если расстояние до него менее 400 метров.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3. Переходить через путь сразу же после прохода поезда одного направления, не убедившись в отсутствии следования поезда встречного направления.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4. На станциях и перегонах подлезать под вагоны и перелезать через автосцепки для прохода через путь.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5. Проходить вдоль, железнодорожного пути ближе 5 метров от крайнего рельса.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6. Проходить по железнодорожным мостам и тоннелям, не оборудованным дорожками для прохода пешеходов.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7. 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8. Проезжать в поездах в нетрезвом состоянии.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9. Оставлять детей без присмотра на посадочных платформах и в вагонах.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10. Выходить из вагона на междупутье и стоять там при проходе встречного поезда.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11. Прыгать с платформы на железнодорожные пути.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12. Устраивать на платформе различные подвижные игры.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13. Курить в вагонах (в том числе в тамбурах) пригородных поездов, в не установленных для курения местах в поездах местного и дальнего сообщения.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14. 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15. На железной дороге также запрещено наложение на рельсы посторонних предметов, закидывание поездов камнями и другие противоправные действия, так как они могут повлечь за собой гибель людей.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b/>
          <w:bCs/>
          <w:color w:val="002060"/>
          <w:sz w:val="21"/>
          <w:szCs w:val="21"/>
          <w:u w:val="single"/>
          <w:lang w:eastAsia="ru-RU"/>
        </w:rPr>
        <w:t>Родителям!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lastRenderedPageBreak/>
        <w:t>На железной дороге запрещено оставлять детей без присмотра - это может привести к трагическим последствиям. Всегда помните, что, находясь на железнодорожных объектах, детей необходимо держать за руку или на руках.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Железная дорога не место для игр, а зона повышенной опасности! Берегите вашу жизнь и жизнь ваших детей!</w:t>
      </w:r>
    </w:p>
    <w:p w:rsid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Любое постороннее вмешательство в деятельность железнодорожного транспорта незаконно, оно преследуется по закону и влечет за собой уголовную и административную ответственность (за нарушения правил безопасности детьми ответственность несут их родители).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b/>
          <w:bCs/>
          <w:color w:val="002060"/>
          <w:sz w:val="21"/>
          <w:szCs w:val="21"/>
          <w:u w:val="single"/>
          <w:lang w:eastAsia="ru-RU"/>
        </w:rPr>
        <w:t>Уважаемые взрослые!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>Соблюдайте сами и учите детей правилам безопасности на железнодорожном транспорте!</w:t>
      </w:r>
    </w:p>
    <w:p w:rsidR="00CE2076" w:rsidRPr="00CE2076" w:rsidRDefault="00CE2076" w:rsidP="00CE2076">
      <w:pPr>
        <w:spacing w:after="0" w:line="240" w:lineRule="auto"/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</w:pPr>
      <w:r w:rsidRPr="00CE2076">
        <w:rPr>
          <w:rFonts w:ascii="Helvetica" w:eastAsia="Times New Roman" w:hAnsi="Helvetica" w:cs="Helvetica"/>
          <w:color w:val="002060"/>
          <w:sz w:val="21"/>
          <w:szCs w:val="21"/>
          <w:lang w:eastAsia="ru-RU"/>
        </w:rPr>
        <w:t xml:space="preserve">Не оставляйте детей одних и не позволяйте им играть вблизи железнодорожных путей! </w:t>
      </w:r>
      <w:proofErr w:type="spellStart"/>
      <w:proofErr w:type="gramStart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Не</w:t>
      </w:r>
      <w:proofErr w:type="spellEnd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 xml:space="preserve"> </w:t>
      </w:r>
      <w:proofErr w:type="spellStart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проходите</w:t>
      </w:r>
      <w:proofErr w:type="spellEnd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 xml:space="preserve"> </w:t>
      </w:r>
      <w:proofErr w:type="spellStart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равнодушно</w:t>
      </w:r>
      <w:proofErr w:type="spellEnd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 xml:space="preserve"> </w:t>
      </w:r>
      <w:proofErr w:type="spellStart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мимо</w:t>
      </w:r>
      <w:proofErr w:type="spellEnd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 xml:space="preserve"> </w:t>
      </w:r>
      <w:proofErr w:type="spellStart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шалостей</w:t>
      </w:r>
      <w:proofErr w:type="spellEnd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 xml:space="preserve"> </w:t>
      </w:r>
      <w:proofErr w:type="spellStart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детей</w:t>
      </w:r>
      <w:proofErr w:type="spellEnd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 xml:space="preserve"> </w:t>
      </w:r>
      <w:proofErr w:type="spellStart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вблизи</w:t>
      </w:r>
      <w:proofErr w:type="spellEnd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 xml:space="preserve"> </w:t>
      </w:r>
      <w:proofErr w:type="spellStart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железнодорожной</w:t>
      </w:r>
      <w:proofErr w:type="spellEnd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 xml:space="preserve"> </w:t>
      </w:r>
      <w:proofErr w:type="spellStart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дороги</w:t>
      </w:r>
      <w:proofErr w:type="spellEnd"/>
      <w:r w:rsidRPr="00CE2076">
        <w:rPr>
          <w:rFonts w:ascii="Helvetica" w:eastAsia="Times New Roman" w:hAnsi="Helvetica" w:cs="Helvetica"/>
          <w:color w:val="002060"/>
          <w:sz w:val="21"/>
          <w:szCs w:val="21"/>
          <w:lang w:val="en" w:eastAsia="ru-RU"/>
        </w:rPr>
        <w:t>.</w:t>
      </w:r>
      <w:proofErr w:type="gramEnd"/>
    </w:p>
    <w:p w:rsidR="00CE2076" w:rsidRPr="00CE2076" w:rsidRDefault="00CE2076" w:rsidP="00CE2076">
      <w:pPr>
        <w:spacing w:line="240" w:lineRule="auto"/>
        <w:rPr>
          <w:rFonts w:ascii="Helvetica" w:eastAsia="Times New Roman" w:hAnsi="Helvetica" w:cs="Helvetica"/>
          <w:color w:val="444444"/>
          <w:sz w:val="21"/>
          <w:szCs w:val="21"/>
          <w:lang w:val="en" w:eastAsia="ru-RU"/>
        </w:rPr>
      </w:pPr>
      <w:r w:rsidRPr="00CE2076">
        <w:rPr>
          <w:rFonts w:ascii="Helvetica" w:eastAsia="Times New Roman" w:hAnsi="Helvetica" w:cs="Helvetica"/>
          <w:color w:val="444444"/>
          <w:sz w:val="21"/>
          <w:szCs w:val="21"/>
          <w:lang w:val="en" w:eastAsia="ru-RU"/>
        </w:rPr>
        <w:t> </w:t>
      </w:r>
    </w:p>
    <w:p w:rsidR="00A60C34" w:rsidRDefault="00A60C34"/>
    <w:sectPr w:rsidR="00A60C34" w:rsidSect="00CE2076">
      <w:pgSz w:w="11906" w:h="16838"/>
      <w:pgMar w:top="1134" w:right="850" w:bottom="1134" w:left="1701" w:header="708" w:footer="708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1291"/>
    <w:multiLevelType w:val="multilevel"/>
    <w:tmpl w:val="EAC89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112DEF"/>
    <w:multiLevelType w:val="multilevel"/>
    <w:tmpl w:val="E41ECE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B0251"/>
    <w:multiLevelType w:val="multilevel"/>
    <w:tmpl w:val="2D6E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1A56D5"/>
    <w:multiLevelType w:val="multilevel"/>
    <w:tmpl w:val="F500A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0F49E1"/>
    <w:multiLevelType w:val="multilevel"/>
    <w:tmpl w:val="0DEEB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0D0DD3"/>
    <w:multiLevelType w:val="multilevel"/>
    <w:tmpl w:val="0A2A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FB72CB"/>
    <w:multiLevelType w:val="multilevel"/>
    <w:tmpl w:val="5D980D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1D2AFB"/>
    <w:multiLevelType w:val="multilevel"/>
    <w:tmpl w:val="2292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2E1366"/>
    <w:multiLevelType w:val="multilevel"/>
    <w:tmpl w:val="DB84FE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8D1000"/>
    <w:multiLevelType w:val="multilevel"/>
    <w:tmpl w:val="FABE14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FE46E8"/>
    <w:multiLevelType w:val="multilevel"/>
    <w:tmpl w:val="E5743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011C71"/>
    <w:multiLevelType w:val="multilevel"/>
    <w:tmpl w:val="B0F40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FD3485"/>
    <w:multiLevelType w:val="multilevel"/>
    <w:tmpl w:val="17FE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1622D1"/>
    <w:multiLevelType w:val="multilevel"/>
    <w:tmpl w:val="D4CC31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7840E6"/>
    <w:multiLevelType w:val="multilevel"/>
    <w:tmpl w:val="F0768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0"/>
  </w:num>
  <w:num w:numId="5">
    <w:abstractNumId w:val="3"/>
  </w:num>
  <w:num w:numId="6">
    <w:abstractNumId w:val="9"/>
  </w:num>
  <w:num w:numId="7">
    <w:abstractNumId w:val="7"/>
  </w:num>
  <w:num w:numId="8">
    <w:abstractNumId w:val="13"/>
  </w:num>
  <w:num w:numId="9">
    <w:abstractNumId w:val="10"/>
  </w:num>
  <w:num w:numId="10">
    <w:abstractNumId w:val="1"/>
  </w:num>
  <w:num w:numId="11">
    <w:abstractNumId w:val="14"/>
  </w:num>
  <w:num w:numId="12">
    <w:abstractNumId w:val="6"/>
  </w:num>
  <w:num w:numId="13">
    <w:abstractNumId w:val="11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452"/>
    <w:rsid w:val="00766452"/>
    <w:rsid w:val="00A60C34"/>
    <w:rsid w:val="00CE2076"/>
    <w:rsid w:val="00D0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2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20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2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20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5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99964">
                  <w:marLeft w:val="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3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87367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03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8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73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76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6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2004</Words>
  <Characters>11423</Characters>
  <Application>Microsoft Office Word</Application>
  <DocSecurity>0</DocSecurity>
  <Lines>95</Lines>
  <Paragraphs>26</Paragraphs>
  <ScaleCrop>false</ScaleCrop>
  <Company/>
  <LinksUpToDate>false</LinksUpToDate>
  <CharactersWithSpaces>13401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2017-02-28T07:53:00Z</dcterms:created>
  <dcterms:modified xsi:type="dcterms:W3CDTF">2017-02-28T07:56:00Z</dcterms:modified>
</cp:coreProperties>
</file>