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AB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AB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AB">
        <w:rPr>
          <w:rFonts w:ascii="Times New Roman" w:hAnsi="Times New Roman" w:cs="Times New Roman"/>
          <w:b/>
          <w:bCs/>
          <w:sz w:val="24"/>
          <w:szCs w:val="24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3B0EAB">
          <w:rPr>
            <w:rFonts w:ascii="Times New Roman" w:hAnsi="Times New Roman" w:cs="Times New Roman"/>
            <w:b/>
            <w:bCs/>
            <w:sz w:val="24"/>
            <w:szCs w:val="24"/>
          </w:rPr>
          <w:t>2013 г</w:t>
        </w:r>
      </w:smartTag>
      <w:r w:rsidRPr="003B0EAB">
        <w:rPr>
          <w:rFonts w:ascii="Times New Roman" w:hAnsi="Times New Roman" w:cs="Times New Roman"/>
          <w:b/>
          <w:bCs/>
          <w:sz w:val="24"/>
          <w:szCs w:val="24"/>
        </w:rPr>
        <w:t>. N 1014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AB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AB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ОБРАЗОВАТЕЛЬНОЙ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A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proofErr w:type="gramStart"/>
      <w:r w:rsidRPr="003B0EA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B0EAB">
        <w:rPr>
          <w:rFonts w:ascii="Times New Roman" w:hAnsi="Times New Roman" w:cs="Times New Roman"/>
          <w:b/>
          <w:bCs/>
          <w:sz w:val="24"/>
          <w:szCs w:val="24"/>
        </w:rPr>
        <w:t xml:space="preserve"> ОСНОВНЫМ ОБЩЕОБРАЗОВАТЕЛЬНЫМ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AB">
        <w:rPr>
          <w:rFonts w:ascii="Times New Roman" w:hAnsi="Times New Roman" w:cs="Times New Roman"/>
          <w:b/>
          <w:bCs/>
          <w:sz w:val="24"/>
          <w:szCs w:val="24"/>
        </w:rPr>
        <w:t>ПРОГРАММАМ - ОБРАЗОВАТЕЛЬНЫМ ПРОГРАММАМ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A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В соответствии с частью 11 статьи 13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3" w:tooltip="Ссылка на текущий документ" w:history="1">
        <w:r w:rsidRPr="003B0EA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B0EAB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Министерства образования и науки Российской Федерации от 27 октября </w:t>
      </w:r>
      <w:smartTag w:uri="urn:schemas-microsoft-com:office:smarttags" w:element="metricconverter">
        <w:smartTagPr>
          <w:attr w:name="ProductID" w:val="2011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 xml:space="preserve">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</w:t>
      </w:r>
      <w:smartTag w:uri="urn:schemas-microsoft-com:office:smarttags" w:element="metricconverter">
        <w:smartTagPr>
          <w:attr w:name="ProductID" w:val="2012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., регистрационный N 22946).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Первый заместитель Министра</w:t>
      </w:r>
    </w:p>
    <w:p w:rsidR="00CB6026" w:rsidRPr="003B0EAB" w:rsidRDefault="00CB6026" w:rsidP="00CB60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Н.В.ТРЕТЬЯК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481625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CB6026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CB6026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r w:rsidRPr="003B0EAB">
        <w:rPr>
          <w:rFonts w:ascii="Times New Roman" w:hAnsi="Times New Roman" w:cs="Times New Roman"/>
          <w:sz w:val="24"/>
          <w:szCs w:val="24"/>
        </w:rPr>
        <w:t>Приложение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Утвержден</w:t>
      </w:r>
    </w:p>
    <w:p w:rsidR="00CB6026" w:rsidRPr="003B0EAB" w:rsidRDefault="00CB6026" w:rsidP="00CB60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CB6026" w:rsidRPr="003B0EAB" w:rsidRDefault="00CB6026" w:rsidP="00CB60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CB6026" w:rsidRPr="003B0EAB" w:rsidRDefault="00CB6026" w:rsidP="00CB60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 N 1014</w:t>
      </w:r>
    </w:p>
    <w:p w:rsidR="00CB6026" w:rsidRPr="003B0EAB" w:rsidRDefault="00CB6026" w:rsidP="00CB60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3B0EA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AB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ОБРАЗОВАТЕЛЬНОЙ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A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proofErr w:type="gramStart"/>
      <w:r w:rsidRPr="003B0EA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B0EAB">
        <w:rPr>
          <w:rFonts w:ascii="Times New Roman" w:hAnsi="Times New Roman" w:cs="Times New Roman"/>
          <w:b/>
          <w:bCs/>
          <w:sz w:val="24"/>
          <w:szCs w:val="24"/>
        </w:rPr>
        <w:t xml:space="preserve"> ОСНОВНЫМ ОБЩЕОБРАЗОВАТЕЛЬНЫМ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AB">
        <w:rPr>
          <w:rFonts w:ascii="Times New Roman" w:hAnsi="Times New Roman" w:cs="Times New Roman"/>
          <w:b/>
          <w:bCs/>
          <w:sz w:val="24"/>
          <w:szCs w:val="24"/>
        </w:rPr>
        <w:t>ПРОГРАММАМ - ОБРАЗОВАТЕЛЬНЫМ ПРОГРАММАМ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A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9"/>
      <w:bookmarkEnd w:id="2"/>
      <w:r w:rsidRPr="003B0EA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3B0E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0EA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 w:rsidRPr="003B0EAB">
        <w:rPr>
          <w:rFonts w:ascii="Times New Roman" w:hAnsi="Times New Roman" w:cs="Times New Roman"/>
          <w:sz w:val="24"/>
          <w:szCs w:val="24"/>
        </w:rPr>
        <w:lastRenderedPageBreak/>
        <w:t>II. Организация и осуществление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4. Формы получения дошкольного образования и формы </w:t>
      </w:r>
      <w:proofErr w:type="gramStart"/>
      <w:r w:rsidRPr="003B0EA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B0EAB">
        <w:rPr>
          <w:rFonts w:ascii="Times New Roman" w:hAnsi="Times New Roman" w:cs="Times New Roman"/>
          <w:sz w:val="24"/>
          <w:szCs w:val="24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&lt;1&gt;.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&lt;1&gt; Часть 5 статьи 17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 &lt;1&gt;.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&lt;1&gt; Часть 4 статьи 17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&lt;1&gt; Часть 1 статьи 15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&lt;1&gt; Часть 6 статьи 12 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7598, N 19, ст. 2326).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lastRenderedPageBreak/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&lt;1&gt; Часть 3 статьи 14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&lt;1&gt; Часть 2 статьи 64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Группы могут иметь </w:t>
      </w:r>
      <w:proofErr w:type="spellStart"/>
      <w:r w:rsidRPr="003B0EAB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3B0EAB">
        <w:rPr>
          <w:rFonts w:ascii="Times New Roman" w:hAnsi="Times New Roman" w:cs="Times New Roman"/>
          <w:sz w:val="24"/>
          <w:szCs w:val="24"/>
        </w:rPr>
        <w:t>, компенсирующую, оздоровительную или комбинированную направленность.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3B0EA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B0EAB">
        <w:rPr>
          <w:rFonts w:ascii="Times New Roman" w:hAnsi="Times New Roman" w:cs="Times New Roman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EAB">
        <w:rPr>
          <w:rFonts w:ascii="Times New Roman" w:hAnsi="Times New Roman" w:cs="Times New Roman"/>
          <w:sz w:val="24"/>
          <w:szCs w:val="24"/>
        </w:rPr>
        <w:t>В образовательной организации могут быть организованы также:</w:t>
      </w:r>
      <w:proofErr w:type="gramEnd"/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3B0EAB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3B0EAB">
        <w:rPr>
          <w:rFonts w:ascii="Times New Roman" w:hAnsi="Times New Roman" w:cs="Times New Roman"/>
          <w:sz w:val="24"/>
          <w:szCs w:val="24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lastRenderedPageBreak/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3B0EAB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3B0EAB">
        <w:rPr>
          <w:rFonts w:ascii="Times New Roman" w:hAnsi="Times New Roman" w:cs="Times New Roman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&lt;1&gt; Часть 3 статьи 64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3B0EAB">
        <w:rPr>
          <w:rFonts w:ascii="Times New Roman" w:hAnsi="Times New Roman" w:cs="Times New Roman"/>
          <w:sz w:val="24"/>
          <w:szCs w:val="24"/>
        </w:rPr>
        <w:t>III. Особенности организации образовательной деятельности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</w:t>
      </w:r>
    </w:p>
    <w:p w:rsidR="00CB6026" w:rsidRPr="003B0EAB" w:rsidRDefault="00CB6026" w:rsidP="00CB60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&lt;1&gt; Часть 1 статьи 79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&lt;1&gt; Часть 10 статьи 79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3B0EAB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3B0EAB">
        <w:rPr>
          <w:rFonts w:ascii="Times New Roman" w:hAnsi="Times New Roman" w:cs="Times New Roman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&lt;1&gt; Часть 3 статьи 79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 xml:space="preserve">. N 273-ФЗ "Об образовании Российской Федерации" (Собрание законодательства Российской Федерации, 2012, </w:t>
      </w:r>
      <w:r w:rsidRPr="003B0EAB">
        <w:rPr>
          <w:rFonts w:ascii="Times New Roman" w:hAnsi="Times New Roman" w:cs="Times New Roman"/>
          <w:sz w:val="24"/>
          <w:szCs w:val="24"/>
        </w:rPr>
        <w:lastRenderedPageBreak/>
        <w:t>N 53, ст. 7598; 2013, N 19, ст. 2326).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1) для детей с ограниченными возможностями здоровья по зрению: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присутствие ассистента, оказывающего ребенку необходимую помощь;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3B0EAB">
        <w:rPr>
          <w:rFonts w:ascii="Times New Roman" w:hAnsi="Times New Roman" w:cs="Times New Roman"/>
          <w:sz w:val="24"/>
          <w:szCs w:val="24"/>
        </w:rPr>
        <w:t>аудиофайлы</w:t>
      </w:r>
      <w:proofErr w:type="spellEnd"/>
      <w:r w:rsidRPr="003B0EAB">
        <w:rPr>
          <w:rFonts w:ascii="Times New Roman" w:hAnsi="Times New Roman" w:cs="Times New Roman"/>
          <w:sz w:val="24"/>
          <w:szCs w:val="24"/>
        </w:rPr>
        <w:t>;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2) для детей с ограниченными возможностями здоровья по слуху: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EAB">
        <w:rPr>
          <w:rFonts w:ascii="Times New Roman" w:hAnsi="Times New Roman" w:cs="Times New Roman"/>
          <w:sz w:val="24"/>
          <w:szCs w:val="24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</w:t>
      </w:r>
      <w:smartTag w:uri="urn:schemas-microsoft-com:office:smarttags" w:element="metricconverter">
        <w:smartTagPr>
          <w:attr w:name="ProductID" w:val="0,8 м"/>
        </w:smartTagPr>
        <w:r w:rsidRPr="003B0EAB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3B0EAB">
        <w:rPr>
          <w:rFonts w:ascii="Times New Roman" w:hAnsi="Times New Roman" w:cs="Times New Roman"/>
          <w:sz w:val="24"/>
          <w:szCs w:val="24"/>
        </w:rPr>
        <w:t>; наличие специальных кресел и других приспособлений).</w:t>
      </w:r>
      <w:proofErr w:type="gramEnd"/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&lt;1&gt; Часть 4 статьи 79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3B0EAB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3B0E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0EAB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3B0EAB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&lt;1&gt; Часть 11 статьи 79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3B0EA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B0EA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&lt;1&gt; Часть 5 статьи 41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3B0EA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B0EA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CB6026" w:rsidRPr="003B0EAB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B6026" w:rsidRPr="00B35846" w:rsidRDefault="00CB6026" w:rsidP="00CB6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EAB">
        <w:rPr>
          <w:rFonts w:ascii="Times New Roman" w:hAnsi="Times New Roman" w:cs="Times New Roman"/>
          <w:sz w:val="24"/>
          <w:szCs w:val="24"/>
        </w:rPr>
        <w:t xml:space="preserve">&lt;1&gt;  Часть 6 статьи 41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0EA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B0EAB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CB6026" w:rsidRDefault="00CB6026" w:rsidP="00CB602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5262F" w:rsidRDefault="00E5262F"/>
    <w:sectPr w:rsidR="00E5262F" w:rsidSect="00C40985">
      <w:footerReference w:type="even" r:id="rId4"/>
      <w:footerReference w:type="default" r:id="rId5"/>
      <w:pgSz w:w="11906" w:h="16838" w:code="9"/>
      <w:pgMar w:top="540" w:right="626" w:bottom="499" w:left="13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85" w:rsidRDefault="00CB6026" w:rsidP="004617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985" w:rsidRDefault="00CB6026" w:rsidP="00C409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85" w:rsidRDefault="00CB6026" w:rsidP="004617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40985" w:rsidRDefault="00CB6026" w:rsidP="00C40985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026"/>
    <w:rsid w:val="00CB6026"/>
    <w:rsid w:val="00E5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60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60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6026"/>
  </w:style>
  <w:style w:type="paragraph" w:customStyle="1" w:styleId="ConsPlusNormal">
    <w:name w:val="ConsPlusNormal"/>
    <w:rsid w:val="00CB6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2424</Words>
  <Characters>13822</Characters>
  <Application>Microsoft Office Word</Application>
  <DocSecurity>0</DocSecurity>
  <Lines>115</Lines>
  <Paragraphs>32</Paragraphs>
  <ScaleCrop>false</ScaleCrop>
  <Company>Microsoft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2015-11-13T13:01:00Z</dcterms:created>
  <dcterms:modified xsi:type="dcterms:W3CDTF">2015-11-13T13:01:00Z</dcterms:modified>
</cp:coreProperties>
</file>