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19" w:rsidRPr="00C241CA" w:rsidRDefault="00BF0019" w:rsidP="00BF0019">
      <w:pPr>
        <w:jc w:val="center"/>
        <w:rPr>
          <w:rFonts w:ascii="Times New Roman" w:hAnsi="Times New Roman" w:cs="Times New Roman"/>
          <w:b/>
          <w:sz w:val="24"/>
          <w:szCs w:val="32"/>
        </w:rPr>
      </w:pPr>
      <w:r w:rsidRPr="00C241CA">
        <w:rPr>
          <w:rFonts w:ascii="Times New Roman" w:hAnsi="Times New Roman" w:cs="Times New Roman"/>
          <w:b/>
          <w:sz w:val="24"/>
          <w:szCs w:val="32"/>
        </w:rPr>
        <w:t xml:space="preserve">СЕНТЯБРЬ </w:t>
      </w:r>
    </w:p>
    <w:p w:rsidR="00BF0019" w:rsidRPr="00C241CA" w:rsidRDefault="00BF0019" w:rsidP="00BF0019">
      <w:pPr>
        <w:jc w:val="center"/>
        <w:rPr>
          <w:rFonts w:ascii="Times New Roman" w:hAnsi="Times New Roman" w:cs="Times New Roman"/>
          <w:b/>
          <w:sz w:val="24"/>
          <w:szCs w:val="32"/>
        </w:rPr>
      </w:pPr>
      <w:r w:rsidRPr="00C241CA">
        <w:rPr>
          <w:rFonts w:ascii="Times New Roman" w:hAnsi="Times New Roman" w:cs="Times New Roman"/>
          <w:b/>
          <w:sz w:val="24"/>
          <w:szCs w:val="32"/>
        </w:rPr>
        <w:t>20.09-26.09</w:t>
      </w:r>
    </w:p>
    <w:p w:rsidR="00BF0019" w:rsidRPr="00C241CA" w:rsidRDefault="00BF0019" w:rsidP="00BF0019">
      <w:pPr>
        <w:jc w:val="center"/>
        <w:rPr>
          <w:rFonts w:ascii="Times New Roman" w:hAnsi="Times New Roman" w:cs="Times New Roman"/>
          <w:b/>
          <w:sz w:val="24"/>
          <w:szCs w:val="32"/>
        </w:rPr>
      </w:pPr>
      <w:r w:rsidRPr="00C241CA">
        <w:rPr>
          <w:rFonts w:ascii="Times New Roman" w:hAnsi="Times New Roman" w:cs="Times New Roman"/>
          <w:b/>
          <w:sz w:val="24"/>
          <w:szCs w:val="32"/>
        </w:rPr>
        <w:t>Лексическая тема:</w:t>
      </w:r>
    </w:p>
    <w:p w:rsidR="00BF0019" w:rsidRPr="00C241CA" w:rsidRDefault="00BF0019" w:rsidP="00BF0019">
      <w:pPr>
        <w:jc w:val="center"/>
        <w:rPr>
          <w:rFonts w:ascii="Times New Roman" w:hAnsi="Times New Roman" w:cs="Times New Roman"/>
          <w:b/>
          <w:sz w:val="24"/>
          <w:szCs w:val="32"/>
        </w:rPr>
      </w:pPr>
      <w:r w:rsidRPr="00C241CA">
        <w:rPr>
          <w:rFonts w:ascii="Times New Roman" w:hAnsi="Times New Roman" w:cs="Times New Roman"/>
          <w:b/>
          <w:sz w:val="24"/>
          <w:szCs w:val="32"/>
        </w:rPr>
        <w:t>«Осенний ковер. Деревья и кустарники»</w:t>
      </w:r>
    </w:p>
    <w:p w:rsidR="00BF0019" w:rsidRPr="00C241CA" w:rsidRDefault="00BF0019" w:rsidP="00BF0019">
      <w:pPr>
        <w:rPr>
          <w:rFonts w:ascii="Times New Roman" w:hAnsi="Times New Roman" w:cs="Times New Roman"/>
          <w:b/>
          <w:sz w:val="24"/>
          <w:szCs w:val="24"/>
        </w:rPr>
      </w:pPr>
      <w:r w:rsidRPr="00C241CA">
        <w:rPr>
          <w:rFonts w:ascii="Times New Roman" w:hAnsi="Times New Roman" w:cs="Times New Roman"/>
          <w:b/>
          <w:sz w:val="24"/>
          <w:szCs w:val="24"/>
        </w:rPr>
        <w:t xml:space="preserve">Лексика: </w:t>
      </w:r>
    </w:p>
    <w:p w:rsidR="00BF0019" w:rsidRPr="00C241CA" w:rsidRDefault="00BF0019" w:rsidP="00BF0019">
      <w:pPr>
        <w:spacing w:line="240" w:lineRule="auto"/>
        <w:rPr>
          <w:rFonts w:ascii="Times New Roman" w:hAnsi="Times New Roman" w:cs="Times New Roman"/>
          <w:b/>
          <w:sz w:val="24"/>
          <w:szCs w:val="24"/>
        </w:rPr>
      </w:pPr>
      <w:r w:rsidRPr="00C241CA">
        <w:rPr>
          <w:rFonts w:ascii="Times New Roman" w:hAnsi="Times New Roman" w:cs="Times New Roman"/>
          <w:color w:val="000000"/>
          <w:sz w:val="24"/>
          <w:szCs w:val="24"/>
          <w:u w:val="single"/>
        </w:rPr>
        <w:t>Предметный словарь:</w:t>
      </w:r>
      <w:r w:rsidRPr="00C241CA">
        <w:rPr>
          <w:rFonts w:ascii="Times New Roman" w:hAnsi="Times New Roman" w:cs="Times New Roman"/>
          <w:color w:val="000000"/>
          <w:sz w:val="24"/>
          <w:szCs w:val="24"/>
        </w:rPr>
        <w:t xml:space="preserve"> время года, осень, зима, весна, лето, сезон, сентябрь, октябрь, ноябрь, месяц, туча, дождь, погода, листопад, грязь, земля, сырость, сапоги, плащ, куртка, перчатки, свитер, зонт, грибник, урожай, деревья, куст, листья, ковёр (из листьев), берёза, дуб, осина, рябина, ясень, липа, тополь, клён, лиственница, ель, сосна, ива, каштан, жёлудь, ствол, кора, корень, ветка, крона, сук, листва, древесина, пень, шишка, хвоя, крона, плод, семена.</w:t>
      </w:r>
    </w:p>
    <w:p w:rsidR="00BF0019" w:rsidRPr="00C241CA" w:rsidRDefault="00BF0019" w:rsidP="00BF0019">
      <w:pPr>
        <w:pStyle w:val="a4"/>
        <w:rPr>
          <w:color w:val="000000"/>
        </w:rPr>
      </w:pPr>
      <w:r w:rsidRPr="00C241CA">
        <w:rPr>
          <w:color w:val="000000"/>
          <w:u w:val="single"/>
        </w:rPr>
        <w:t xml:space="preserve">Глагольный словарь: </w:t>
      </w:r>
      <w:r w:rsidRPr="00C241CA">
        <w:rPr>
          <w:color w:val="000000"/>
        </w:rPr>
        <w:t>наступать, моросить, накрапывать, лить, дуть, срывать (листья), опадать, облетать, кружиться, шелестеть, хмуриться, расписать, пожухнуть, вянуть, краснеть, желтеть, засыхать, засыпать, собирать.</w:t>
      </w:r>
    </w:p>
    <w:p w:rsidR="00BF0019" w:rsidRPr="00C241CA" w:rsidRDefault="00BF0019" w:rsidP="00BF0019">
      <w:pPr>
        <w:pStyle w:val="a4"/>
        <w:rPr>
          <w:color w:val="000000"/>
        </w:rPr>
      </w:pPr>
      <w:r w:rsidRPr="00C241CA">
        <w:rPr>
          <w:color w:val="000000"/>
          <w:u w:val="single"/>
        </w:rPr>
        <w:t>Словарь признаков:</w:t>
      </w:r>
      <w:r w:rsidRPr="00C241CA">
        <w:rPr>
          <w:color w:val="000000"/>
        </w:rPr>
        <w:t xml:space="preserve"> осенний, пасмурный, прохладный, хмурый, унылый, серые (дни), промозглый, мокрый, проливной, моросящий, косой, красный, жёлтый, бордовый, багряный, узкий, широкий, резной, разноцветный, золотая, рыжий, поздняя, хвойный, лиственный, дряхлый, могучий, высокий, низкий, старый, молодой, трухлявый.</w:t>
      </w:r>
    </w:p>
    <w:p w:rsidR="00BF0019" w:rsidRPr="00C241CA" w:rsidRDefault="00BF0019" w:rsidP="00BF0019">
      <w:pPr>
        <w:pStyle w:val="a4"/>
        <w:rPr>
          <w:color w:val="000000"/>
        </w:rPr>
      </w:pPr>
      <w:r w:rsidRPr="00C241CA">
        <w:rPr>
          <w:color w:val="000000"/>
          <w:u w:val="single"/>
        </w:rPr>
        <w:t>Словарь наречий:</w:t>
      </w:r>
      <w:r w:rsidRPr="00C241CA">
        <w:rPr>
          <w:color w:val="000000"/>
        </w:rPr>
        <w:t xml:space="preserve"> Мокро, сыро, ненастно, пасмурно, хмуро, дождливо, холодно, рано, поздно, ярко, солнечно, ветрено, высоко, низко, пышно, редко.</w:t>
      </w:r>
    </w:p>
    <w:p w:rsidR="00BF0019" w:rsidRPr="00C241CA" w:rsidRDefault="00BF0019" w:rsidP="00BF0019">
      <w:pPr>
        <w:pStyle w:val="a4"/>
        <w:rPr>
          <w:b/>
          <w:color w:val="000000"/>
        </w:rPr>
      </w:pPr>
      <w:r w:rsidRPr="00C241CA">
        <w:rPr>
          <w:b/>
          <w:color w:val="000000"/>
        </w:rPr>
        <w:t>Лексико-грамматический строй речи:</w:t>
      </w:r>
    </w:p>
    <w:tbl>
      <w:tblPr>
        <w:tblStyle w:val="a3"/>
        <w:tblW w:w="0" w:type="auto"/>
        <w:tblLook w:val="04A0"/>
      </w:tblPr>
      <w:tblGrid>
        <w:gridCol w:w="4770"/>
        <w:gridCol w:w="4801"/>
      </w:tblGrid>
      <w:tr w:rsidR="00BF0019" w:rsidRPr="00C241CA" w:rsidTr="009F3178">
        <w:tc>
          <w:tcPr>
            <w:tcW w:w="5098" w:type="dxa"/>
          </w:tcPr>
          <w:p w:rsidR="00BF0019" w:rsidRPr="00C241CA" w:rsidRDefault="00BF0019" w:rsidP="009F3178">
            <w:pPr>
              <w:pStyle w:val="a4"/>
              <w:jc w:val="center"/>
              <w:rPr>
                <w:b/>
                <w:color w:val="000000"/>
              </w:rPr>
            </w:pPr>
            <w:r w:rsidRPr="00C241CA">
              <w:rPr>
                <w:color w:val="000000"/>
              </w:rPr>
              <w:t>Дидактическая игра «Скажи наоборот» (подбор антонимов: ярко-тускло, ранний - поздний и др.</w:t>
            </w:r>
          </w:p>
        </w:tc>
        <w:tc>
          <w:tcPr>
            <w:tcW w:w="5099" w:type="dxa"/>
          </w:tcPr>
          <w:p w:rsidR="00BF0019" w:rsidRPr="00C241CA" w:rsidRDefault="00BF0019" w:rsidP="009F3178">
            <w:pPr>
              <w:pStyle w:val="a4"/>
              <w:jc w:val="center"/>
              <w:rPr>
                <w:b/>
                <w:color w:val="000000"/>
              </w:rPr>
            </w:pPr>
            <w:r w:rsidRPr="00C241CA">
              <w:rPr>
                <w:color w:val="000000"/>
              </w:rPr>
              <w:t>Дидактическая игра «Сосчитай листочки» (согласование числительных 1, 2, 5 с существительными).</w:t>
            </w:r>
          </w:p>
        </w:tc>
      </w:tr>
      <w:tr w:rsidR="00BF0019" w:rsidRPr="00C241CA" w:rsidTr="009F3178">
        <w:tc>
          <w:tcPr>
            <w:tcW w:w="5098" w:type="dxa"/>
          </w:tcPr>
          <w:p w:rsidR="00BF0019" w:rsidRPr="00C241CA" w:rsidRDefault="00BF0019" w:rsidP="009F3178">
            <w:pPr>
              <w:pStyle w:val="a4"/>
              <w:jc w:val="center"/>
              <w:rPr>
                <w:color w:val="000000"/>
              </w:rPr>
            </w:pPr>
            <w:r w:rsidRPr="00C241CA">
              <w:rPr>
                <w:color w:val="000000"/>
              </w:rPr>
              <w:t>Дидактическая игра «В лесу» (упражнение в образовании мн. числа существительных и их употреблении в именительном и родительном падежах. Пример: У дома растёт берёза, а в лесу растут…(берёзы). В лесу много…(берёз).</w:t>
            </w:r>
          </w:p>
        </w:tc>
        <w:tc>
          <w:tcPr>
            <w:tcW w:w="5099" w:type="dxa"/>
          </w:tcPr>
          <w:p w:rsidR="00BF0019" w:rsidRPr="00C241CA" w:rsidRDefault="00BF0019" w:rsidP="009F3178">
            <w:pPr>
              <w:pStyle w:val="a4"/>
              <w:jc w:val="center"/>
              <w:rPr>
                <w:b/>
                <w:color w:val="000000"/>
              </w:rPr>
            </w:pPr>
            <w:r w:rsidRPr="00C241CA">
              <w:rPr>
                <w:color w:val="000000"/>
              </w:rPr>
              <w:t>Дидактическая игра «С какого дерева, чей листочек?» (образование относительных прилагательных; согласование прилагательных с существительными: Это лист берёзы, значит, это берёзовый лист).</w:t>
            </w:r>
          </w:p>
        </w:tc>
      </w:tr>
    </w:tbl>
    <w:p w:rsidR="00BF0019" w:rsidRDefault="00BF0019" w:rsidP="00BF0019">
      <w:pPr>
        <w:pStyle w:val="a4"/>
        <w:rPr>
          <w:b/>
          <w:color w:val="000000"/>
        </w:rPr>
      </w:pPr>
    </w:p>
    <w:p w:rsidR="00BF0019" w:rsidRDefault="00BF0019" w:rsidP="00BF0019">
      <w:pPr>
        <w:pStyle w:val="a4"/>
        <w:rPr>
          <w:b/>
          <w:color w:val="000000"/>
        </w:rPr>
      </w:pPr>
    </w:p>
    <w:p w:rsidR="00BF0019" w:rsidRDefault="00BF0019" w:rsidP="00BF0019">
      <w:pPr>
        <w:pStyle w:val="a4"/>
        <w:rPr>
          <w:b/>
          <w:color w:val="000000"/>
        </w:rPr>
      </w:pPr>
    </w:p>
    <w:p w:rsidR="00BF0019" w:rsidRDefault="00BF0019" w:rsidP="00BF0019">
      <w:pPr>
        <w:pStyle w:val="a4"/>
        <w:rPr>
          <w:b/>
          <w:color w:val="000000"/>
        </w:rPr>
      </w:pPr>
    </w:p>
    <w:p w:rsidR="00BF0019" w:rsidRDefault="00BF0019" w:rsidP="00BF0019">
      <w:pPr>
        <w:pStyle w:val="a4"/>
        <w:rPr>
          <w:b/>
          <w:color w:val="000000"/>
        </w:rPr>
      </w:pPr>
    </w:p>
    <w:p w:rsidR="00BF0019" w:rsidRDefault="00BF0019" w:rsidP="00BF0019">
      <w:pPr>
        <w:pStyle w:val="a4"/>
        <w:rPr>
          <w:b/>
          <w:color w:val="000000"/>
        </w:rPr>
      </w:pPr>
    </w:p>
    <w:p w:rsidR="00BF0019" w:rsidRDefault="00BF0019" w:rsidP="00BF0019">
      <w:pPr>
        <w:pStyle w:val="a4"/>
        <w:rPr>
          <w:b/>
          <w:color w:val="000000"/>
        </w:rPr>
      </w:pPr>
    </w:p>
    <w:p w:rsidR="00BF0019" w:rsidRPr="00C241CA" w:rsidRDefault="00BF0019" w:rsidP="00BF0019">
      <w:pPr>
        <w:pStyle w:val="a4"/>
        <w:rPr>
          <w:b/>
          <w:color w:val="000000"/>
        </w:rPr>
      </w:pPr>
    </w:p>
    <w:p w:rsidR="00BF0019" w:rsidRPr="00C241CA" w:rsidRDefault="00BF0019" w:rsidP="00BF0019">
      <w:pPr>
        <w:pStyle w:val="a4"/>
        <w:rPr>
          <w:b/>
          <w:color w:val="000000"/>
        </w:rPr>
      </w:pPr>
      <w:r w:rsidRPr="00C241CA">
        <w:rPr>
          <w:b/>
          <w:color w:val="000000"/>
        </w:rPr>
        <w:t>Развитие связной речи:</w:t>
      </w:r>
    </w:p>
    <w:p w:rsidR="00BF0019" w:rsidRPr="00C241CA" w:rsidRDefault="00BF0019" w:rsidP="00BF0019">
      <w:pPr>
        <w:pStyle w:val="a4"/>
        <w:rPr>
          <w:color w:val="000000"/>
        </w:rPr>
      </w:pPr>
      <w:r w:rsidRPr="00C241CA">
        <w:rPr>
          <w:color w:val="000000"/>
        </w:rPr>
        <w:t xml:space="preserve">1) Составление описательного рассказа «Осень» с использованием схематичного плана. </w:t>
      </w:r>
    </w:p>
    <w:p w:rsidR="00BF0019" w:rsidRPr="00C241CA" w:rsidRDefault="00BF0019" w:rsidP="00BF0019">
      <w:pPr>
        <w:pStyle w:val="a4"/>
        <w:rPr>
          <w:color w:val="000000"/>
        </w:rPr>
      </w:pPr>
      <w:r w:rsidRPr="00C241CA">
        <w:rPr>
          <w:b/>
          <w:noProof/>
          <w:u w:val="single"/>
        </w:rPr>
        <w:drawing>
          <wp:inline distT="0" distB="0" distL="0" distR="0">
            <wp:extent cx="6481445" cy="45368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tavlenie_rasskaz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1445" cy="4536888"/>
                    </a:xfrm>
                    <a:prstGeom prst="rect">
                      <a:avLst/>
                    </a:prstGeom>
                  </pic:spPr>
                </pic:pic>
              </a:graphicData>
            </a:graphic>
          </wp:inline>
        </w:drawing>
      </w:r>
    </w:p>
    <w:p w:rsidR="00BF0019" w:rsidRPr="00C241CA" w:rsidRDefault="00BF0019" w:rsidP="00BF0019">
      <w:pPr>
        <w:pStyle w:val="a4"/>
        <w:rPr>
          <w:color w:val="000000"/>
        </w:rPr>
      </w:pPr>
      <w:r w:rsidRPr="00C241CA">
        <w:rPr>
          <w:color w:val="000000"/>
        </w:rPr>
        <w:t xml:space="preserve">2) Подробный пересказ рассказа «Лес осенью» (по Г. </w:t>
      </w:r>
      <w:proofErr w:type="spellStart"/>
      <w:r w:rsidRPr="00C241CA">
        <w:rPr>
          <w:color w:val="000000"/>
        </w:rPr>
        <w:t>Скребицкому</w:t>
      </w:r>
      <w:proofErr w:type="spellEnd"/>
      <w:r w:rsidRPr="00C241CA">
        <w:rPr>
          <w:color w:val="000000"/>
        </w:rPr>
        <w:t xml:space="preserve"> и В. </w:t>
      </w:r>
      <w:proofErr w:type="spellStart"/>
      <w:r w:rsidRPr="00C241CA">
        <w:rPr>
          <w:color w:val="000000"/>
        </w:rPr>
        <w:t>Чаплиной</w:t>
      </w:r>
      <w:proofErr w:type="spellEnd"/>
      <w:r w:rsidRPr="00C241CA">
        <w:rPr>
          <w:color w:val="000000"/>
        </w:rPr>
        <w:t>)</w:t>
      </w:r>
    </w:p>
    <w:p w:rsidR="00BF0019" w:rsidRPr="00C241CA" w:rsidRDefault="00BF0019" w:rsidP="00BF0019">
      <w:pPr>
        <w:pStyle w:val="a4"/>
        <w:rPr>
          <w:color w:val="000000"/>
        </w:rPr>
      </w:pPr>
      <w:r w:rsidRPr="00C241CA">
        <w:rPr>
          <w:color w:val="000000"/>
        </w:rPr>
        <w:t>Летом лес был зелёный. Теперь берёзки и клёны жёлтые. Осины красные. Между ними ёлочки зеленеют. Налетит ветер. Закружатся листья в воздухе, словно бабочки. Потом тихо-тихо на землю опускаются. Травы и цветы вянут. Семена их на землю осыпаются. На следующий год из семян вырастут новые растения.</w:t>
      </w:r>
    </w:p>
    <w:p w:rsidR="00BF0019" w:rsidRPr="00C241CA" w:rsidRDefault="00BF0019" w:rsidP="00BF0019">
      <w:pPr>
        <w:pStyle w:val="a4"/>
        <w:rPr>
          <w:color w:val="000000"/>
        </w:rPr>
      </w:pPr>
      <w:r w:rsidRPr="00C241CA">
        <w:rPr>
          <w:color w:val="000000"/>
        </w:rPr>
        <w:t>Вопросы: О каком времени года говорится в рассказе? Какого цвета лес был летом? Какого цвета стали берёзки и клёны осенью? Какого цвета стали осины осенью? Какие деревья не изменили своего цвета? Как кружатся листья в воздухе?</w:t>
      </w:r>
    </w:p>
    <w:p w:rsidR="00BF0019" w:rsidRPr="00C241CA" w:rsidRDefault="00BF0019" w:rsidP="00BF0019">
      <w:pPr>
        <w:pStyle w:val="a4"/>
        <w:rPr>
          <w:color w:val="000000"/>
        </w:rPr>
      </w:pPr>
      <w:r w:rsidRPr="00C241CA">
        <w:rPr>
          <w:b/>
          <w:color w:val="000000"/>
        </w:rPr>
        <w:t>Развитие общей моторики</w:t>
      </w:r>
      <w:r w:rsidRPr="00C241CA">
        <w:rPr>
          <w:color w:val="000000"/>
        </w:rPr>
        <w:t>.Подвижная игра «Деревья»:</w:t>
      </w:r>
    </w:p>
    <w:tbl>
      <w:tblPr>
        <w:tblStyle w:val="a3"/>
        <w:tblW w:w="0" w:type="auto"/>
        <w:tblLook w:val="04A0"/>
      </w:tblPr>
      <w:tblGrid>
        <w:gridCol w:w="4780"/>
        <w:gridCol w:w="4791"/>
      </w:tblGrid>
      <w:tr w:rsidR="00BF0019" w:rsidRPr="00C241CA" w:rsidTr="009F3178">
        <w:tc>
          <w:tcPr>
            <w:tcW w:w="5098" w:type="dxa"/>
          </w:tcPr>
          <w:p w:rsidR="00BF0019" w:rsidRPr="00C241CA" w:rsidRDefault="00BF0019" w:rsidP="009F3178">
            <w:pPr>
              <w:pStyle w:val="a4"/>
              <w:rPr>
                <w:color w:val="000000"/>
              </w:rPr>
            </w:pPr>
            <w:r w:rsidRPr="00C241CA">
              <w:rPr>
                <w:color w:val="000000"/>
              </w:rPr>
              <w:t>Ветер дует нам в лицо,</w:t>
            </w:r>
          </w:p>
        </w:tc>
        <w:tc>
          <w:tcPr>
            <w:tcW w:w="5099" w:type="dxa"/>
          </w:tcPr>
          <w:p w:rsidR="00BF0019" w:rsidRPr="00C241CA" w:rsidRDefault="00BF0019" w:rsidP="009F3178">
            <w:pPr>
              <w:pStyle w:val="a4"/>
              <w:rPr>
                <w:color w:val="000000"/>
              </w:rPr>
            </w:pPr>
            <w:r w:rsidRPr="00C241CA">
              <w:rPr>
                <w:color w:val="000000"/>
              </w:rPr>
              <w:t>Дети обмахивают руками лицо.</w:t>
            </w:r>
          </w:p>
        </w:tc>
      </w:tr>
      <w:tr w:rsidR="00BF0019" w:rsidRPr="00C241CA" w:rsidTr="009F3178">
        <w:tc>
          <w:tcPr>
            <w:tcW w:w="5098" w:type="dxa"/>
          </w:tcPr>
          <w:p w:rsidR="00BF0019" w:rsidRPr="00C241CA" w:rsidRDefault="00BF0019" w:rsidP="009F3178">
            <w:pPr>
              <w:pStyle w:val="a4"/>
              <w:rPr>
                <w:color w:val="000000"/>
              </w:rPr>
            </w:pPr>
            <w:r w:rsidRPr="00C241CA">
              <w:rPr>
                <w:color w:val="000000"/>
              </w:rPr>
              <w:t>Закачалось деревцо</w:t>
            </w:r>
          </w:p>
        </w:tc>
        <w:tc>
          <w:tcPr>
            <w:tcW w:w="5099" w:type="dxa"/>
          </w:tcPr>
          <w:p w:rsidR="00BF0019" w:rsidRPr="00C241CA" w:rsidRDefault="00BF0019" w:rsidP="009F3178">
            <w:pPr>
              <w:pStyle w:val="a4"/>
              <w:rPr>
                <w:color w:val="000000"/>
              </w:rPr>
            </w:pPr>
            <w:r w:rsidRPr="00C241CA">
              <w:rPr>
                <w:color w:val="000000"/>
              </w:rPr>
              <w:t>Поднимают руки вверх, наклоняют туловище влево - вправо.</w:t>
            </w:r>
          </w:p>
        </w:tc>
      </w:tr>
      <w:tr w:rsidR="00BF0019" w:rsidRPr="00C241CA" w:rsidTr="009F3178">
        <w:tc>
          <w:tcPr>
            <w:tcW w:w="5098" w:type="dxa"/>
          </w:tcPr>
          <w:p w:rsidR="00BF0019" w:rsidRPr="00C241CA" w:rsidRDefault="00BF0019" w:rsidP="009F3178">
            <w:pPr>
              <w:pStyle w:val="a4"/>
              <w:rPr>
                <w:color w:val="000000"/>
              </w:rPr>
            </w:pPr>
            <w:r w:rsidRPr="00C241CA">
              <w:rPr>
                <w:color w:val="000000"/>
              </w:rPr>
              <w:t>Ветер дует тише, тише</w:t>
            </w:r>
          </w:p>
        </w:tc>
        <w:tc>
          <w:tcPr>
            <w:tcW w:w="5099" w:type="dxa"/>
          </w:tcPr>
          <w:p w:rsidR="00BF0019" w:rsidRPr="00C241CA" w:rsidRDefault="00BF0019" w:rsidP="009F3178">
            <w:pPr>
              <w:pStyle w:val="a4"/>
              <w:rPr>
                <w:color w:val="000000"/>
              </w:rPr>
            </w:pPr>
            <w:r w:rsidRPr="00C241CA">
              <w:rPr>
                <w:color w:val="000000"/>
              </w:rPr>
              <w:t>Опускают руки, приседают на корточки.</w:t>
            </w:r>
          </w:p>
        </w:tc>
      </w:tr>
      <w:tr w:rsidR="00BF0019" w:rsidRPr="00C241CA" w:rsidTr="009F3178">
        <w:tc>
          <w:tcPr>
            <w:tcW w:w="5098" w:type="dxa"/>
          </w:tcPr>
          <w:p w:rsidR="00BF0019" w:rsidRPr="00C241CA" w:rsidRDefault="00BF0019" w:rsidP="009F3178">
            <w:pPr>
              <w:pStyle w:val="a4"/>
              <w:rPr>
                <w:color w:val="000000"/>
              </w:rPr>
            </w:pPr>
            <w:r w:rsidRPr="00C241CA">
              <w:rPr>
                <w:color w:val="000000"/>
              </w:rPr>
              <w:t>Деревце растёт всё выше, выше.</w:t>
            </w:r>
          </w:p>
        </w:tc>
        <w:tc>
          <w:tcPr>
            <w:tcW w:w="5099" w:type="dxa"/>
          </w:tcPr>
          <w:p w:rsidR="00BF0019" w:rsidRPr="00C241CA" w:rsidRDefault="00BF0019" w:rsidP="009F3178">
            <w:pPr>
              <w:pStyle w:val="a4"/>
              <w:rPr>
                <w:color w:val="000000"/>
              </w:rPr>
            </w:pPr>
            <w:r w:rsidRPr="00C241CA">
              <w:rPr>
                <w:color w:val="000000"/>
              </w:rPr>
              <w:t>Тянутся на носочках, руки вверху.</w:t>
            </w:r>
          </w:p>
        </w:tc>
      </w:tr>
      <w:tr w:rsidR="00BF0019" w:rsidRPr="00C241CA" w:rsidTr="009F3178">
        <w:tc>
          <w:tcPr>
            <w:tcW w:w="5098" w:type="dxa"/>
          </w:tcPr>
          <w:p w:rsidR="00BF0019" w:rsidRPr="00C241CA" w:rsidRDefault="00BF0019" w:rsidP="009F3178">
            <w:pPr>
              <w:pStyle w:val="a4"/>
              <w:rPr>
                <w:color w:val="000000"/>
              </w:rPr>
            </w:pPr>
            <w:r w:rsidRPr="00C241CA">
              <w:rPr>
                <w:color w:val="000000"/>
              </w:rPr>
              <w:t>Ветер сильный набежал,</w:t>
            </w:r>
          </w:p>
        </w:tc>
        <w:tc>
          <w:tcPr>
            <w:tcW w:w="5099" w:type="dxa"/>
          </w:tcPr>
          <w:p w:rsidR="00BF0019" w:rsidRPr="00C241CA" w:rsidRDefault="00BF0019" w:rsidP="009F3178">
            <w:pPr>
              <w:pStyle w:val="a4"/>
              <w:rPr>
                <w:color w:val="000000"/>
              </w:rPr>
            </w:pPr>
            <w:r w:rsidRPr="00C241CA">
              <w:rPr>
                <w:color w:val="000000"/>
              </w:rPr>
              <w:t>Энергично машут руками.</w:t>
            </w:r>
          </w:p>
        </w:tc>
      </w:tr>
      <w:tr w:rsidR="00BF0019" w:rsidRPr="00C241CA" w:rsidTr="009F3178">
        <w:tc>
          <w:tcPr>
            <w:tcW w:w="5098" w:type="dxa"/>
          </w:tcPr>
          <w:p w:rsidR="00BF0019" w:rsidRPr="00C241CA" w:rsidRDefault="00BF0019" w:rsidP="009F3178">
            <w:pPr>
              <w:pStyle w:val="a4"/>
              <w:rPr>
                <w:color w:val="000000"/>
              </w:rPr>
            </w:pPr>
            <w:r w:rsidRPr="00C241CA">
              <w:rPr>
                <w:color w:val="000000"/>
              </w:rPr>
              <w:lastRenderedPageBreak/>
              <w:t>Много листиков сорвал</w:t>
            </w:r>
          </w:p>
        </w:tc>
        <w:tc>
          <w:tcPr>
            <w:tcW w:w="5099" w:type="dxa"/>
          </w:tcPr>
          <w:p w:rsidR="00BF0019" w:rsidRPr="00C241CA" w:rsidRDefault="00BF0019" w:rsidP="009F3178">
            <w:pPr>
              <w:pStyle w:val="a4"/>
              <w:rPr>
                <w:color w:val="000000"/>
              </w:rPr>
            </w:pPr>
            <w:r w:rsidRPr="00C241CA">
              <w:rPr>
                <w:color w:val="000000"/>
              </w:rPr>
              <w:t>Перебирая пальцами, опускают руки.</w:t>
            </w:r>
          </w:p>
        </w:tc>
      </w:tr>
    </w:tbl>
    <w:p w:rsidR="00BF0019" w:rsidRPr="00C241CA" w:rsidRDefault="00BF0019" w:rsidP="00BF0019">
      <w:pPr>
        <w:pStyle w:val="a4"/>
        <w:rPr>
          <w:color w:val="000000"/>
        </w:rPr>
      </w:pPr>
    </w:p>
    <w:p w:rsidR="00BF0019" w:rsidRPr="00C241CA" w:rsidRDefault="00BF0019" w:rsidP="00BF0019">
      <w:pPr>
        <w:pStyle w:val="a4"/>
        <w:rPr>
          <w:b/>
          <w:color w:val="000000"/>
        </w:rPr>
      </w:pPr>
      <w:r w:rsidRPr="00C241CA">
        <w:rPr>
          <w:b/>
          <w:color w:val="000000"/>
        </w:rPr>
        <w:t>Развитие мелкой моторики:</w:t>
      </w:r>
    </w:p>
    <w:p w:rsidR="00BF0019" w:rsidRPr="00C241CA" w:rsidRDefault="00BF0019" w:rsidP="00BF0019">
      <w:pPr>
        <w:pStyle w:val="a4"/>
        <w:rPr>
          <w:color w:val="000000"/>
        </w:rPr>
      </w:pPr>
      <w:r w:rsidRPr="00C241CA">
        <w:rPr>
          <w:color w:val="000000"/>
        </w:rPr>
        <w:t>Выкладывание по образцу листьев разной конфигурации из мелкой мозаики, гороха, пуговиц, обведение листов по контуру, пластилином залепить заплатку.</w:t>
      </w:r>
    </w:p>
    <w:p w:rsidR="00BF0019" w:rsidRPr="00C241CA" w:rsidRDefault="00BF0019" w:rsidP="00BF0019">
      <w:pPr>
        <w:pStyle w:val="a4"/>
        <w:rPr>
          <w:b/>
          <w:color w:val="000000"/>
        </w:rPr>
      </w:pPr>
      <w:r w:rsidRPr="00C241CA">
        <w:rPr>
          <w:b/>
          <w:color w:val="000000"/>
        </w:rPr>
        <w:t>Пальчиковая гимнастика</w:t>
      </w:r>
    </w:p>
    <w:tbl>
      <w:tblPr>
        <w:tblStyle w:val="a3"/>
        <w:tblW w:w="0" w:type="auto"/>
        <w:tblLook w:val="04A0"/>
      </w:tblPr>
      <w:tblGrid>
        <w:gridCol w:w="4775"/>
        <w:gridCol w:w="4796"/>
      </w:tblGrid>
      <w:tr w:rsidR="00BF0019" w:rsidRPr="00C241CA" w:rsidTr="009F3178">
        <w:tc>
          <w:tcPr>
            <w:tcW w:w="5098" w:type="dxa"/>
          </w:tcPr>
          <w:p w:rsidR="00BF0019" w:rsidRPr="00C241CA" w:rsidRDefault="00BF0019" w:rsidP="009F3178">
            <w:pPr>
              <w:pStyle w:val="a4"/>
              <w:jc w:val="center"/>
              <w:rPr>
                <w:b/>
              </w:rPr>
            </w:pPr>
            <w:r w:rsidRPr="00C241CA">
              <w:t xml:space="preserve">Вот деревья: </w:t>
            </w:r>
            <w:proofErr w:type="gramStart"/>
            <w:r w:rsidRPr="00C241CA">
              <w:t>Клен, рябина, липа, Дуб, береза, вяз, Ясень, тополь, елка, пихта, Мы в лесу встречаем вас.</w:t>
            </w:r>
            <w:proofErr w:type="gramEnd"/>
          </w:p>
        </w:tc>
        <w:tc>
          <w:tcPr>
            <w:tcW w:w="5099" w:type="dxa"/>
          </w:tcPr>
          <w:p w:rsidR="00BF0019" w:rsidRPr="00C241CA" w:rsidRDefault="00BF0019" w:rsidP="009F3178">
            <w:pPr>
              <w:pStyle w:val="a4"/>
              <w:rPr>
                <w:b/>
                <w:color w:val="000000"/>
              </w:rPr>
            </w:pPr>
            <w:r w:rsidRPr="00C241CA">
              <w:t>Дети показывают ладони обеих рук с разжатыми пальцами. Перечисляя названия деревьев, дети загибают пальцы сначала на одной, а затем на другой руке.</w:t>
            </w:r>
          </w:p>
        </w:tc>
      </w:tr>
      <w:tr w:rsidR="00BF0019" w:rsidRPr="00C241CA" w:rsidTr="009F3178">
        <w:tc>
          <w:tcPr>
            <w:tcW w:w="5098" w:type="dxa"/>
          </w:tcPr>
          <w:p w:rsidR="00BF0019" w:rsidRPr="00C241CA" w:rsidRDefault="00BF0019" w:rsidP="009F3178">
            <w:pPr>
              <w:pStyle w:val="a4"/>
              <w:rPr>
                <w:b/>
                <w:color w:val="000000"/>
              </w:rPr>
            </w:pPr>
            <w:r w:rsidRPr="00C241CA">
              <w:t>Хвойные деревья</w:t>
            </w:r>
            <w:proofErr w:type="gramStart"/>
            <w:r w:rsidRPr="00C241CA">
              <w:t xml:space="preserve"> В</w:t>
            </w:r>
            <w:proofErr w:type="gramEnd"/>
            <w:r w:rsidRPr="00C241CA">
              <w:t xml:space="preserve"> иголках-хвоинках Сосна, пихта, елка И кедр могучий, Он тоже в иголках. У лиственницы – иглы-хвоинки</w:t>
            </w:r>
            <w:proofErr w:type="gramStart"/>
            <w:r w:rsidRPr="00C241CA">
              <w:t xml:space="preserve"> Х</w:t>
            </w:r>
            <w:proofErr w:type="gramEnd"/>
            <w:r w:rsidRPr="00C241CA">
              <w:t>отя они нежные, Словно травинки. У этих деревьев хвоинки растут</w:t>
            </w:r>
            <w:proofErr w:type="gramStart"/>
            <w:r w:rsidRPr="00C241CA">
              <w:t xml:space="preserve"> П</w:t>
            </w:r>
            <w:proofErr w:type="gramEnd"/>
            <w:r w:rsidRPr="00C241CA">
              <w:t>оэтому хвойными все их зовут.</w:t>
            </w:r>
          </w:p>
        </w:tc>
        <w:tc>
          <w:tcPr>
            <w:tcW w:w="5099" w:type="dxa"/>
          </w:tcPr>
          <w:p w:rsidR="00BF0019" w:rsidRPr="00C241CA" w:rsidRDefault="00BF0019" w:rsidP="009F3178">
            <w:pPr>
              <w:pStyle w:val="a4"/>
            </w:pPr>
          </w:p>
          <w:p w:rsidR="00BF0019" w:rsidRPr="00C241CA" w:rsidRDefault="00BF0019" w:rsidP="009F3178">
            <w:pPr>
              <w:pStyle w:val="a4"/>
              <w:rPr>
                <w:b/>
                <w:color w:val="000000"/>
              </w:rPr>
            </w:pPr>
            <w:r w:rsidRPr="00C241CA">
              <w:t>Дети поднимают вверх переплетенные пальцы правой и левой рук, изображая ветку хвойного дерева. Загибают или разгибают по очереди пальцы на руке.</w:t>
            </w:r>
          </w:p>
        </w:tc>
      </w:tr>
      <w:tr w:rsidR="00BF0019" w:rsidRPr="00C241CA" w:rsidTr="009F3178">
        <w:tc>
          <w:tcPr>
            <w:tcW w:w="5098" w:type="dxa"/>
          </w:tcPr>
          <w:p w:rsidR="00BF0019" w:rsidRPr="00C241CA" w:rsidRDefault="00BF0019" w:rsidP="009F3178">
            <w:pPr>
              <w:pStyle w:val="a4"/>
              <w:rPr>
                <w:b/>
                <w:color w:val="000000"/>
              </w:rPr>
            </w:pPr>
            <w:r w:rsidRPr="00C241CA">
              <w:t>На что похожи листья? Дубовый листок в завитушках</w:t>
            </w:r>
            <w:proofErr w:type="gramStart"/>
            <w:r w:rsidRPr="00C241CA">
              <w:t xml:space="preserve"> Н</w:t>
            </w:r>
            <w:proofErr w:type="gramEnd"/>
            <w:r w:rsidRPr="00C241CA">
              <w:t>емного похож на барашка. Осиновый лист – будто шарик</w:t>
            </w:r>
            <w:proofErr w:type="gramStart"/>
            <w:r w:rsidRPr="00C241CA">
              <w:t xml:space="preserve"> И</w:t>
            </w:r>
            <w:proofErr w:type="gramEnd"/>
            <w:r w:rsidRPr="00C241CA">
              <w:t>ли с длинным хвостом черепашка. Лист липовый словно сердечко. Кленовый похож на ладошку. Каштановый лист, словно веер, Сейчас помашу им немножко.</w:t>
            </w:r>
          </w:p>
        </w:tc>
        <w:tc>
          <w:tcPr>
            <w:tcW w:w="5099" w:type="dxa"/>
          </w:tcPr>
          <w:p w:rsidR="00BF0019" w:rsidRPr="00C241CA" w:rsidRDefault="00BF0019" w:rsidP="009F3178">
            <w:pPr>
              <w:pStyle w:val="a4"/>
              <w:rPr>
                <w:b/>
                <w:color w:val="000000"/>
              </w:rPr>
            </w:pPr>
            <w:r w:rsidRPr="00C241CA">
              <w:t>Загибать или разгибать по очереди пальцы на руке, рассказывая стихотворение. Машут рукой с разжатыми пальцами, как веером.</w:t>
            </w:r>
          </w:p>
        </w:tc>
      </w:tr>
      <w:tr w:rsidR="00BF0019" w:rsidRPr="00C241CA" w:rsidTr="009F3178">
        <w:tc>
          <w:tcPr>
            <w:tcW w:w="5098" w:type="dxa"/>
          </w:tcPr>
          <w:p w:rsidR="00BF0019" w:rsidRPr="00C241CA" w:rsidRDefault="00BF0019" w:rsidP="009F3178">
            <w:pPr>
              <w:pStyle w:val="a4"/>
              <w:rPr>
                <w:b/>
                <w:color w:val="000000"/>
              </w:rPr>
            </w:pPr>
            <w:r w:rsidRPr="00C241CA">
              <w:t>У красы-березки Платье серебрится. У красы-березки Зеленые косицы. Со двора к березке</w:t>
            </w:r>
            <w:proofErr w:type="gramStart"/>
            <w:r w:rsidRPr="00C241CA">
              <w:t xml:space="preserve"> В</w:t>
            </w:r>
            <w:proofErr w:type="gramEnd"/>
            <w:r w:rsidRPr="00C241CA">
              <w:t>ыскочили козы. Стали грызть березку, А березка в слезы</w:t>
            </w:r>
          </w:p>
        </w:tc>
        <w:tc>
          <w:tcPr>
            <w:tcW w:w="5099" w:type="dxa"/>
          </w:tcPr>
          <w:p w:rsidR="00BF0019" w:rsidRPr="00C241CA" w:rsidRDefault="00BF0019" w:rsidP="009F3178">
            <w:pPr>
              <w:jc w:val="both"/>
              <w:rPr>
                <w:rFonts w:ascii="Times New Roman" w:hAnsi="Times New Roman" w:cs="Times New Roman"/>
                <w:b/>
                <w:sz w:val="24"/>
                <w:szCs w:val="24"/>
              </w:rPr>
            </w:pPr>
            <w:r w:rsidRPr="00C241CA">
              <w:rPr>
                <w:rFonts w:ascii="Times New Roman" w:hAnsi="Times New Roman" w:cs="Times New Roman"/>
                <w:sz w:val="24"/>
                <w:szCs w:val="24"/>
              </w:rPr>
              <w:t>Прижать руки тыльной стороной друг к другу. Пальцы растопырить и поднять вверх. Шевелить кистями и пальцами.</w:t>
            </w:r>
          </w:p>
          <w:p w:rsidR="00BF0019" w:rsidRPr="00C241CA" w:rsidRDefault="00BF0019" w:rsidP="009F3178">
            <w:pPr>
              <w:pStyle w:val="a4"/>
              <w:rPr>
                <w:b/>
                <w:color w:val="000000"/>
              </w:rPr>
            </w:pPr>
          </w:p>
        </w:tc>
      </w:tr>
    </w:tbl>
    <w:p w:rsidR="00BF0019" w:rsidRPr="00C241CA" w:rsidRDefault="00BF0019" w:rsidP="00BF0019">
      <w:pPr>
        <w:pStyle w:val="a4"/>
        <w:rPr>
          <w:b/>
          <w:color w:val="000000"/>
        </w:rPr>
      </w:pPr>
    </w:p>
    <w:p w:rsidR="00BF0019" w:rsidRDefault="00BF0019" w:rsidP="00BF0019">
      <w:pPr>
        <w:jc w:val="center"/>
        <w:rPr>
          <w:rFonts w:ascii="Times New Roman" w:hAnsi="Times New Roman" w:cs="Times New Roman"/>
          <w:b/>
          <w:sz w:val="28"/>
          <w:szCs w:val="28"/>
        </w:rPr>
      </w:pPr>
    </w:p>
    <w:p w:rsidR="00BF0019" w:rsidRDefault="00BF0019" w:rsidP="00BF0019">
      <w:pPr>
        <w:jc w:val="center"/>
        <w:rPr>
          <w:rFonts w:ascii="Times New Roman" w:hAnsi="Times New Roman" w:cs="Times New Roman"/>
          <w:b/>
          <w:sz w:val="28"/>
          <w:szCs w:val="28"/>
        </w:rPr>
      </w:pPr>
    </w:p>
    <w:p w:rsidR="00BF0019" w:rsidRDefault="00BF0019" w:rsidP="00BF0019">
      <w:pPr>
        <w:jc w:val="center"/>
        <w:rPr>
          <w:rFonts w:ascii="Times New Roman" w:hAnsi="Times New Roman" w:cs="Times New Roman"/>
          <w:b/>
          <w:sz w:val="28"/>
          <w:szCs w:val="28"/>
        </w:rPr>
      </w:pPr>
    </w:p>
    <w:p w:rsidR="00BF0019" w:rsidRDefault="00BF0019" w:rsidP="00BF0019">
      <w:pPr>
        <w:jc w:val="center"/>
        <w:rPr>
          <w:rFonts w:ascii="Times New Roman" w:hAnsi="Times New Roman" w:cs="Times New Roman"/>
          <w:b/>
          <w:sz w:val="28"/>
          <w:szCs w:val="28"/>
        </w:rPr>
      </w:pPr>
    </w:p>
    <w:p w:rsidR="00BF0019" w:rsidRDefault="00BF0019" w:rsidP="00BF0019">
      <w:pPr>
        <w:jc w:val="center"/>
        <w:rPr>
          <w:rFonts w:ascii="Times New Roman" w:hAnsi="Times New Roman" w:cs="Times New Roman"/>
          <w:b/>
          <w:sz w:val="28"/>
          <w:szCs w:val="28"/>
        </w:rPr>
      </w:pPr>
    </w:p>
    <w:p w:rsidR="00BF0019" w:rsidRDefault="00BF0019" w:rsidP="00BF0019">
      <w:pPr>
        <w:jc w:val="center"/>
        <w:rPr>
          <w:rFonts w:ascii="Times New Roman" w:hAnsi="Times New Roman" w:cs="Times New Roman"/>
          <w:b/>
          <w:sz w:val="28"/>
          <w:szCs w:val="28"/>
        </w:rPr>
      </w:pPr>
    </w:p>
    <w:p w:rsidR="00BF0019" w:rsidRDefault="00BF0019" w:rsidP="00BF0019">
      <w:pPr>
        <w:rPr>
          <w:rFonts w:ascii="Times New Roman" w:hAnsi="Times New Roman" w:cs="Times New Roman"/>
          <w:b/>
          <w:sz w:val="28"/>
          <w:szCs w:val="28"/>
        </w:rPr>
      </w:pPr>
    </w:p>
    <w:p w:rsidR="00BF0019" w:rsidRDefault="00BF0019" w:rsidP="00BF0019">
      <w:pPr>
        <w:rPr>
          <w:rFonts w:ascii="Times New Roman" w:hAnsi="Times New Roman" w:cs="Times New Roman"/>
          <w:b/>
          <w:sz w:val="28"/>
          <w:szCs w:val="28"/>
        </w:rPr>
      </w:pPr>
    </w:p>
    <w:p w:rsidR="00BF0019" w:rsidRDefault="00BF0019" w:rsidP="00BF0019">
      <w:pPr>
        <w:jc w:val="center"/>
        <w:rPr>
          <w:rFonts w:ascii="Times New Roman" w:hAnsi="Times New Roman" w:cs="Times New Roman"/>
          <w:b/>
          <w:sz w:val="28"/>
          <w:szCs w:val="28"/>
        </w:rPr>
      </w:pPr>
    </w:p>
    <w:p w:rsidR="00BF0019" w:rsidRPr="00A36011" w:rsidRDefault="00BF0019" w:rsidP="00BF0019">
      <w:pPr>
        <w:jc w:val="center"/>
        <w:rPr>
          <w:rFonts w:ascii="Times New Roman" w:hAnsi="Times New Roman" w:cs="Times New Roman"/>
          <w:b/>
          <w:sz w:val="28"/>
          <w:szCs w:val="28"/>
        </w:rPr>
      </w:pPr>
    </w:p>
    <w:p w:rsidR="00BF0019" w:rsidRDefault="00BF0019" w:rsidP="00BF0019">
      <w:pPr>
        <w:jc w:val="center"/>
        <w:rPr>
          <w:rFonts w:ascii="Times New Roman" w:hAnsi="Times New Roman" w:cs="Times New Roman"/>
          <w:b/>
          <w:sz w:val="24"/>
          <w:szCs w:val="32"/>
        </w:rPr>
      </w:pPr>
      <w:r>
        <w:rPr>
          <w:rFonts w:ascii="Times New Roman" w:hAnsi="Times New Roman" w:cs="Times New Roman"/>
          <w:b/>
          <w:sz w:val="24"/>
          <w:szCs w:val="32"/>
        </w:rPr>
        <w:t>ОКТЯБРЬ</w:t>
      </w:r>
    </w:p>
    <w:p w:rsidR="00BF0019" w:rsidRPr="00C241CA" w:rsidRDefault="00BF0019" w:rsidP="00BF0019">
      <w:pPr>
        <w:jc w:val="center"/>
        <w:rPr>
          <w:rFonts w:ascii="Times New Roman" w:hAnsi="Times New Roman" w:cs="Times New Roman"/>
          <w:b/>
          <w:sz w:val="24"/>
          <w:szCs w:val="32"/>
        </w:rPr>
      </w:pPr>
      <w:r>
        <w:rPr>
          <w:rFonts w:ascii="Times New Roman" w:hAnsi="Times New Roman" w:cs="Times New Roman"/>
          <w:b/>
          <w:sz w:val="24"/>
          <w:szCs w:val="32"/>
        </w:rPr>
        <w:t>04.10-09.10</w:t>
      </w:r>
    </w:p>
    <w:p w:rsidR="00BF0019" w:rsidRPr="00C241CA" w:rsidRDefault="00BF0019" w:rsidP="00BF0019">
      <w:pPr>
        <w:jc w:val="center"/>
        <w:rPr>
          <w:rFonts w:ascii="Times New Roman" w:hAnsi="Times New Roman" w:cs="Times New Roman"/>
          <w:b/>
          <w:sz w:val="24"/>
          <w:szCs w:val="32"/>
        </w:rPr>
      </w:pPr>
      <w:r w:rsidRPr="00C241CA">
        <w:rPr>
          <w:rFonts w:ascii="Times New Roman" w:hAnsi="Times New Roman" w:cs="Times New Roman"/>
          <w:b/>
          <w:sz w:val="24"/>
          <w:szCs w:val="32"/>
        </w:rPr>
        <w:t>Лексическая тема:</w:t>
      </w:r>
    </w:p>
    <w:p w:rsidR="00BF0019" w:rsidRPr="000566EE" w:rsidRDefault="00BF0019" w:rsidP="00BF0019">
      <w:pPr>
        <w:jc w:val="center"/>
        <w:rPr>
          <w:rFonts w:ascii="Times New Roman" w:hAnsi="Times New Roman" w:cs="Times New Roman"/>
          <w:b/>
          <w:sz w:val="24"/>
          <w:szCs w:val="28"/>
        </w:rPr>
      </w:pPr>
      <w:r w:rsidRPr="000566EE">
        <w:rPr>
          <w:rFonts w:ascii="Times New Roman" w:hAnsi="Times New Roman" w:cs="Times New Roman"/>
          <w:b/>
          <w:sz w:val="24"/>
          <w:szCs w:val="28"/>
        </w:rPr>
        <w:t>«</w:t>
      </w:r>
      <w:r w:rsidRPr="000566EE">
        <w:rPr>
          <w:rFonts w:ascii="Times New Roman" w:hAnsi="Times New Roman" w:cs="Times New Roman"/>
          <w:b/>
          <w:color w:val="000000" w:themeColor="text1"/>
          <w:sz w:val="24"/>
          <w:szCs w:val="24"/>
        </w:rPr>
        <w:t>Фрукты. Труд людей в садах</w:t>
      </w:r>
      <w:r w:rsidRPr="000566EE">
        <w:rPr>
          <w:rFonts w:ascii="Times New Roman" w:hAnsi="Times New Roman" w:cs="Times New Roman"/>
          <w:b/>
          <w:sz w:val="24"/>
          <w:szCs w:val="28"/>
        </w:rPr>
        <w:t>»</w:t>
      </w:r>
    </w:p>
    <w:p w:rsidR="00BF0019" w:rsidRPr="000566EE" w:rsidRDefault="00BF0019" w:rsidP="00BF0019">
      <w:pPr>
        <w:jc w:val="both"/>
        <w:rPr>
          <w:rFonts w:ascii="Times New Roman" w:hAnsi="Times New Roman" w:cs="Times New Roman"/>
          <w:b/>
          <w:sz w:val="24"/>
          <w:szCs w:val="24"/>
          <w:u w:val="single"/>
        </w:rPr>
      </w:pPr>
      <w:r w:rsidRPr="000566EE">
        <w:rPr>
          <w:rFonts w:ascii="Times New Roman" w:hAnsi="Times New Roman" w:cs="Times New Roman"/>
          <w:b/>
          <w:sz w:val="24"/>
          <w:szCs w:val="24"/>
          <w:u w:val="single"/>
        </w:rPr>
        <w:t>Лексика:</w:t>
      </w:r>
    </w:p>
    <w:p w:rsidR="00BF0019" w:rsidRPr="000566EE" w:rsidRDefault="00BF0019" w:rsidP="00BF0019">
      <w:pPr>
        <w:jc w:val="both"/>
        <w:rPr>
          <w:rFonts w:ascii="Times New Roman" w:hAnsi="Times New Roman" w:cs="Times New Roman"/>
          <w:i/>
          <w:sz w:val="24"/>
          <w:szCs w:val="24"/>
        </w:rPr>
      </w:pPr>
      <w:r w:rsidRPr="000566EE">
        <w:rPr>
          <w:rFonts w:ascii="Times New Roman" w:hAnsi="Times New Roman" w:cs="Times New Roman"/>
          <w:i/>
          <w:sz w:val="24"/>
          <w:szCs w:val="24"/>
        </w:rPr>
        <w:t>Существительные: сад, фрукты, плод, абрикос, персик, банан, яблоко, груша, слива, хурма, киви, гранат, апельсин, мандарин, лимон, ананас, виноград, кисть, лоза, дерево, черенок, кожура, косточка, варенье, мармелад, джем, повидло, компот, сок, желе, садовник, посадка, урожай, витамины, здоровье, ломтик, долька, кусочек, вкус, начинка, сухофрукты, изюм.</w:t>
      </w:r>
    </w:p>
    <w:p w:rsidR="00BF0019" w:rsidRPr="000566EE" w:rsidRDefault="00BF0019" w:rsidP="00BF0019">
      <w:pPr>
        <w:jc w:val="both"/>
        <w:rPr>
          <w:rFonts w:ascii="Times New Roman" w:hAnsi="Times New Roman" w:cs="Times New Roman"/>
          <w:i/>
          <w:sz w:val="24"/>
          <w:szCs w:val="24"/>
        </w:rPr>
      </w:pPr>
      <w:r w:rsidRPr="000566EE">
        <w:rPr>
          <w:rFonts w:ascii="Times New Roman" w:hAnsi="Times New Roman" w:cs="Times New Roman"/>
          <w:i/>
          <w:sz w:val="24"/>
          <w:szCs w:val="24"/>
        </w:rPr>
        <w:t>Глаголы: расти, созревать, снять, сорвать, варить, сажать, резать, чистить, цвести, ухаживать, собирать, мыть, есть.</w:t>
      </w:r>
    </w:p>
    <w:p w:rsidR="00BF0019" w:rsidRPr="000566EE" w:rsidRDefault="00BF0019" w:rsidP="00BF0019">
      <w:pPr>
        <w:jc w:val="both"/>
        <w:rPr>
          <w:rFonts w:ascii="Times New Roman" w:hAnsi="Times New Roman" w:cs="Times New Roman"/>
          <w:i/>
          <w:sz w:val="24"/>
          <w:szCs w:val="24"/>
        </w:rPr>
      </w:pPr>
      <w:r w:rsidRPr="000566EE">
        <w:rPr>
          <w:rFonts w:ascii="Times New Roman" w:hAnsi="Times New Roman" w:cs="Times New Roman"/>
          <w:i/>
          <w:sz w:val="24"/>
          <w:szCs w:val="24"/>
        </w:rPr>
        <w:t>Прилагательные: румяный, душистый, ароматный, кислый, сладкий, крупный, мелкий, гладкий, шероховатый, полезный, вкусный, красный, зелёный, фиолетовый.</w:t>
      </w:r>
    </w:p>
    <w:p w:rsidR="00BF0019" w:rsidRPr="000566EE" w:rsidRDefault="00BF0019" w:rsidP="00BF0019">
      <w:pPr>
        <w:jc w:val="both"/>
        <w:rPr>
          <w:rFonts w:ascii="Times New Roman" w:hAnsi="Times New Roman" w:cs="Times New Roman"/>
          <w:b/>
          <w:sz w:val="24"/>
          <w:szCs w:val="24"/>
          <w:u w:val="single"/>
        </w:rPr>
      </w:pPr>
      <w:r w:rsidRPr="000566EE">
        <w:rPr>
          <w:rFonts w:ascii="Times New Roman" w:hAnsi="Times New Roman" w:cs="Times New Roman"/>
          <w:b/>
          <w:sz w:val="24"/>
          <w:szCs w:val="24"/>
          <w:u w:val="single"/>
        </w:rPr>
        <w:t>Грамматический строй речи:</w:t>
      </w:r>
    </w:p>
    <w:p w:rsidR="00BF0019" w:rsidRPr="000566EE" w:rsidRDefault="00BF0019" w:rsidP="00BF0019">
      <w:pPr>
        <w:jc w:val="both"/>
        <w:rPr>
          <w:rFonts w:ascii="Times New Roman" w:hAnsi="Times New Roman" w:cs="Times New Roman"/>
          <w:sz w:val="24"/>
          <w:szCs w:val="24"/>
        </w:rPr>
      </w:pPr>
      <w:r w:rsidRPr="000566EE">
        <w:rPr>
          <w:rFonts w:ascii="Times New Roman" w:hAnsi="Times New Roman" w:cs="Times New Roman"/>
          <w:sz w:val="24"/>
          <w:szCs w:val="24"/>
        </w:rPr>
        <w:t>Игры:</w:t>
      </w:r>
    </w:p>
    <w:p w:rsidR="00BF0019" w:rsidRDefault="00BF0019" w:rsidP="00BF0019">
      <w:pPr>
        <w:spacing w:after="0" w:line="240" w:lineRule="auto"/>
        <w:jc w:val="both"/>
        <w:rPr>
          <w:rFonts w:ascii="Times New Roman" w:hAnsi="Times New Roman" w:cs="Times New Roman"/>
          <w:sz w:val="24"/>
          <w:szCs w:val="24"/>
        </w:rPr>
      </w:pPr>
      <w:r w:rsidRPr="000566EE">
        <w:rPr>
          <w:rFonts w:ascii="Times New Roman" w:hAnsi="Times New Roman" w:cs="Times New Roman"/>
          <w:sz w:val="24"/>
          <w:szCs w:val="24"/>
        </w:rPr>
        <w:t>1) Дидактическая игра «Скажи наоборот» (подбор и точное употребление антонимов по теме: поздний - ранний, кислый - сладкий, полезный - вредный, высоко-низко, чистый - грязный, крупный - мелкий, гладкий - шероховатый, зрелый - зелёный и др.).</w:t>
      </w:r>
    </w:p>
    <w:p w:rsidR="00BF0019" w:rsidRDefault="00BF0019" w:rsidP="00BF0019">
      <w:pPr>
        <w:spacing w:after="0" w:line="240" w:lineRule="auto"/>
        <w:jc w:val="both"/>
        <w:rPr>
          <w:rFonts w:ascii="Times New Roman" w:hAnsi="Times New Roman" w:cs="Times New Roman"/>
          <w:sz w:val="24"/>
          <w:szCs w:val="24"/>
        </w:rPr>
      </w:pPr>
      <w:r w:rsidRPr="000566EE">
        <w:rPr>
          <w:rFonts w:ascii="Times New Roman" w:hAnsi="Times New Roman" w:cs="Times New Roman"/>
          <w:sz w:val="24"/>
          <w:szCs w:val="24"/>
        </w:rPr>
        <w:t>2)  Найди лишнего, объясни почему. Как назвать остальные предметы одним словом?</w:t>
      </w:r>
    </w:p>
    <w:p w:rsidR="00BF0019" w:rsidRDefault="00BF0019" w:rsidP="00BF0019">
      <w:pPr>
        <w:spacing w:after="0" w:line="240" w:lineRule="auto"/>
        <w:jc w:val="both"/>
        <w:rPr>
          <w:rFonts w:ascii="Times New Roman" w:hAnsi="Times New Roman" w:cs="Times New Roman"/>
          <w:sz w:val="24"/>
          <w:szCs w:val="24"/>
        </w:rPr>
      </w:pPr>
      <w:r w:rsidRPr="000566EE">
        <w:rPr>
          <w:rFonts w:ascii="Times New Roman" w:hAnsi="Times New Roman" w:cs="Times New Roman"/>
          <w:sz w:val="24"/>
          <w:szCs w:val="24"/>
        </w:rPr>
        <w:t>- яблоко помидор, груша, слива__________________________________________</w:t>
      </w:r>
    </w:p>
    <w:p w:rsidR="00BF0019" w:rsidRDefault="00BF0019" w:rsidP="00BF0019">
      <w:pPr>
        <w:spacing w:after="0" w:line="240" w:lineRule="auto"/>
        <w:jc w:val="both"/>
        <w:rPr>
          <w:rFonts w:ascii="Times New Roman" w:hAnsi="Times New Roman" w:cs="Times New Roman"/>
          <w:sz w:val="24"/>
          <w:szCs w:val="24"/>
        </w:rPr>
      </w:pPr>
      <w:r w:rsidRPr="000566EE">
        <w:rPr>
          <w:rFonts w:ascii="Times New Roman" w:hAnsi="Times New Roman" w:cs="Times New Roman"/>
          <w:sz w:val="24"/>
          <w:szCs w:val="24"/>
        </w:rPr>
        <w:t>- баклажан, перец, лук, груша ___________________________________________</w:t>
      </w:r>
    </w:p>
    <w:p w:rsidR="00BF0019" w:rsidRDefault="00BF0019" w:rsidP="00BF0019">
      <w:pPr>
        <w:spacing w:after="0" w:line="240" w:lineRule="auto"/>
        <w:jc w:val="both"/>
        <w:rPr>
          <w:rFonts w:ascii="Times New Roman" w:hAnsi="Times New Roman" w:cs="Times New Roman"/>
          <w:sz w:val="24"/>
          <w:szCs w:val="24"/>
        </w:rPr>
      </w:pPr>
      <w:r w:rsidRPr="000566EE">
        <w:rPr>
          <w:rFonts w:ascii="Times New Roman" w:hAnsi="Times New Roman" w:cs="Times New Roman"/>
          <w:sz w:val="24"/>
          <w:szCs w:val="24"/>
        </w:rPr>
        <w:t>- калина малина, крыжовник, апельсин____________________________________</w:t>
      </w:r>
    </w:p>
    <w:p w:rsidR="00BF0019" w:rsidRDefault="00BF0019" w:rsidP="00BF0019">
      <w:pPr>
        <w:spacing w:after="0" w:line="240" w:lineRule="auto"/>
        <w:jc w:val="both"/>
        <w:rPr>
          <w:rFonts w:ascii="Times New Roman" w:hAnsi="Times New Roman" w:cs="Times New Roman"/>
          <w:sz w:val="24"/>
          <w:szCs w:val="24"/>
        </w:rPr>
      </w:pPr>
      <w:r w:rsidRPr="000566EE">
        <w:rPr>
          <w:rFonts w:ascii="Times New Roman" w:hAnsi="Times New Roman" w:cs="Times New Roman"/>
          <w:sz w:val="24"/>
          <w:szCs w:val="24"/>
        </w:rPr>
        <w:t>- мандарин, апельсин, лимон, слива ______________________________________</w:t>
      </w:r>
    </w:p>
    <w:p w:rsidR="00BF0019" w:rsidRPr="000566EE" w:rsidRDefault="00BF0019" w:rsidP="00BF0019">
      <w:pPr>
        <w:spacing w:after="0" w:line="240" w:lineRule="auto"/>
        <w:jc w:val="both"/>
        <w:rPr>
          <w:rFonts w:ascii="Times New Roman" w:hAnsi="Times New Roman" w:cs="Times New Roman"/>
          <w:sz w:val="24"/>
          <w:szCs w:val="24"/>
        </w:rPr>
      </w:pPr>
      <w:r w:rsidRPr="000566EE">
        <w:rPr>
          <w:rFonts w:ascii="Times New Roman" w:hAnsi="Times New Roman" w:cs="Times New Roman"/>
          <w:sz w:val="24"/>
          <w:szCs w:val="24"/>
        </w:rPr>
        <w:t>- ананас, кокос, груша, манго____________________________________________</w:t>
      </w:r>
    </w:p>
    <w:p w:rsidR="00BF0019" w:rsidRPr="000566EE" w:rsidRDefault="00BF0019" w:rsidP="00BF0019">
      <w:pPr>
        <w:spacing w:after="0" w:line="240" w:lineRule="auto"/>
        <w:ind w:right="432"/>
        <w:rPr>
          <w:rFonts w:ascii="Times New Roman" w:hAnsi="Times New Roman" w:cs="Times New Roman"/>
          <w:sz w:val="24"/>
          <w:szCs w:val="24"/>
        </w:rPr>
      </w:pPr>
      <w:r w:rsidRPr="000566EE">
        <w:rPr>
          <w:rFonts w:ascii="Times New Roman" w:hAnsi="Times New Roman" w:cs="Times New Roman"/>
          <w:sz w:val="24"/>
          <w:szCs w:val="24"/>
        </w:rPr>
        <w:t xml:space="preserve">3) Игра «У меня, а у вас…». </w:t>
      </w:r>
    </w:p>
    <w:p w:rsidR="00BF0019" w:rsidRPr="000566EE" w:rsidRDefault="00BF0019" w:rsidP="00BF0019">
      <w:pPr>
        <w:ind w:left="540" w:right="432"/>
        <w:rPr>
          <w:rFonts w:ascii="Times New Roman" w:hAnsi="Times New Roman" w:cs="Times New Roman"/>
          <w:sz w:val="24"/>
          <w:szCs w:val="24"/>
        </w:rPr>
      </w:pPr>
      <w:r w:rsidRPr="000566EE">
        <w:rPr>
          <w:rFonts w:ascii="Times New Roman" w:hAnsi="Times New Roman" w:cs="Times New Roman"/>
          <w:sz w:val="24"/>
          <w:szCs w:val="24"/>
        </w:rPr>
        <w:t>У меня  лимон, а  у вас … (лимоны)</w:t>
      </w:r>
    </w:p>
    <w:p w:rsidR="00BF0019" w:rsidRPr="000566EE" w:rsidRDefault="00BF0019" w:rsidP="00BF0019">
      <w:pPr>
        <w:ind w:left="540" w:right="432"/>
        <w:rPr>
          <w:rFonts w:ascii="Times New Roman" w:hAnsi="Times New Roman" w:cs="Times New Roman"/>
          <w:sz w:val="24"/>
          <w:szCs w:val="24"/>
        </w:rPr>
      </w:pPr>
      <w:r w:rsidRPr="000566EE">
        <w:rPr>
          <w:rFonts w:ascii="Times New Roman" w:hAnsi="Times New Roman" w:cs="Times New Roman"/>
          <w:sz w:val="24"/>
          <w:szCs w:val="24"/>
        </w:rPr>
        <w:t>У меня  груша, а у вас  …(груши)</w:t>
      </w:r>
    </w:p>
    <w:p w:rsidR="00BF0019" w:rsidRPr="000566EE" w:rsidRDefault="00BF0019" w:rsidP="00BF0019">
      <w:pPr>
        <w:ind w:left="540" w:right="432"/>
        <w:rPr>
          <w:rFonts w:ascii="Times New Roman" w:hAnsi="Times New Roman" w:cs="Times New Roman"/>
          <w:sz w:val="24"/>
          <w:szCs w:val="24"/>
        </w:rPr>
      </w:pPr>
      <w:r w:rsidRPr="000566EE">
        <w:rPr>
          <w:rFonts w:ascii="Times New Roman" w:hAnsi="Times New Roman" w:cs="Times New Roman"/>
          <w:sz w:val="24"/>
          <w:szCs w:val="24"/>
        </w:rPr>
        <w:t>У меня  банан, а у вас  …(бананы)</w:t>
      </w:r>
    </w:p>
    <w:p w:rsidR="00BF0019" w:rsidRPr="000566EE" w:rsidRDefault="00BF0019" w:rsidP="00BF0019">
      <w:pPr>
        <w:ind w:left="540" w:right="432"/>
        <w:rPr>
          <w:rFonts w:ascii="Times New Roman" w:hAnsi="Times New Roman" w:cs="Times New Roman"/>
          <w:sz w:val="24"/>
          <w:szCs w:val="24"/>
        </w:rPr>
      </w:pPr>
      <w:r w:rsidRPr="000566EE">
        <w:rPr>
          <w:rFonts w:ascii="Times New Roman" w:hAnsi="Times New Roman" w:cs="Times New Roman"/>
          <w:sz w:val="24"/>
          <w:szCs w:val="24"/>
        </w:rPr>
        <w:t>У меня яблоко, а у вас  …(яблоки)</w:t>
      </w:r>
    </w:p>
    <w:p w:rsidR="00BF0019" w:rsidRPr="000566EE" w:rsidRDefault="00BF0019" w:rsidP="00BF0019">
      <w:pPr>
        <w:ind w:left="540" w:right="432"/>
        <w:rPr>
          <w:rFonts w:ascii="Times New Roman" w:hAnsi="Times New Roman" w:cs="Times New Roman"/>
          <w:sz w:val="24"/>
          <w:szCs w:val="24"/>
        </w:rPr>
      </w:pPr>
      <w:r w:rsidRPr="000566EE">
        <w:rPr>
          <w:rFonts w:ascii="Times New Roman" w:hAnsi="Times New Roman" w:cs="Times New Roman"/>
          <w:sz w:val="24"/>
          <w:szCs w:val="24"/>
        </w:rPr>
        <w:t>У меня  персик, а у вас …(персики)</w:t>
      </w:r>
    </w:p>
    <w:p w:rsidR="00BF0019" w:rsidRPr="000566EE" w:rsidRDefault="00BF0019" w:rsidP="00BF0019">
      <w:pPr>
        <w:spacing w:after="0" w:line="240" w:lineRule="auto"/>
        <w:ind w:right="432"/>
        <w:rPr>
          <w:rFonts w:ascii="Times New Roman" w:hAnsi="Times New Roman" w:cs="Times New Roman"/>
          <w:sz w:val="24"/>
          <w:szCs w:val="24"/>
        </w:rPr>
      </w:pPr>
      <w:r w:rsidRPr="000566EE">
        <w:rPr>
          <w:rFonts w:ascii="Times New Roman" w:hAnsi="Times New Roman" w:cs="Times New Roman"/>
          <w:sz w:val="24"/>
          <w:szCs w:val="24"/>
        </w:rPr>
        <w:t xml:space="preserve">4) «Великан и Гномик» </w:t>
      </w:r>
    </w:p>
    <w:p w:rsidR="00BF0019" w:rsidRPr="000566EE" w:rsidRDefault="00BF0019" w:rsidP="00BF0019">
      <w:pPr>
        <w:ind w:left="540" w:right="432"/>
        <w:rPr>
          <w:rFonts w:ascii="Times New Roman" w:hAnsi="Times New Roman" w:cs="Times New Roman"/>
          <w:sz w:val="24"/>
          <w:szCs w:val="24"/>
        </w:rPr>
      </w:pPr>
      <w:r w:rsidRPr="000566EE">
        <w:rPr>
          <w:rFonts w:ascii="Times New Roman" w:hAnsi="Times New Roman" w:cs="Times New Roman"/>
          <w:sz w:val="24"/>
          <w:szCs w:val="24"/>
        </w:rPr>
        <w:t>У Великана в саду апельсин, а у Гномика – апельсинчик</w:t>
      </w:r>
    </w:p>
    <w:p w:rsidR="00BF0019" w:rsidRPr="000566EE" w:rsidRDefault="00BF0019" w:rsidP="00BF0019">
      <w:pPr>
        <w:ind w:left="540" w:right="432"/>
        <w:rPr>
          <w:rFonts w:ascii="Times New Roman" w:hAnsi="Times New Roman" w:cs="Times New Roman"/>
          <w:sz w:val="24"/>
          <w:szCs w:val="24"/>
        </w:rPr>
      </w:pPr>
      <w:r w:rsidRPr="000566EE">
        <w:rPr>
          <w:rFonts w:ascii="Times New Roman" w:hAnsi="Times New Roman" w:cs="Times New Roman"/>
          <w:sz w:val="24"/>
          <w:szCs w:val="24"/>
        </w:rPr>
        <w:t>У Великана в саду мандарин, а у Гномика  …</w:t>
      </w:r>
    </w:p>
    <w:p w:rsidR="00BF0019" w:rsidRPr="000566EE" w:rsidRDefault="00BF0019" w:rsidP="00BF0019">
      <w:pPr>
        <w:ind w:left="540" w:right="432"/>
        <w:rPr>
          <w:rFonts w:ascii="Times New Roman" w:hAnsi="Times New Roman" w:cs="Times New Roman"/>
          <w:sz w:val="24"/>
          <w:szCs w:val="24"/>
        </w:rPr>
      </w:pPr>
      <w:r w:rsidRPr="000566EE">
        <w:rPr>
          <w:rFonts w:ascii="Times New Roman" w:hAnsi="Times New Roman" w:cs="Times New Roman"/>
          <w:sz w:val="24"/>
          <w:szCs w:val="24"/>
        </w:rPr>
        <w:t>У Великана в саду банан, а у Гномика  …</w:t>
      </w:r>
    </w:p>
    <w:p w:rsidR="00BF0019" w:rsidRPr="000566EE" w:rsidRDefault="00BF0019" w:rsidP="00BF0019">
      <w:pPr>
        <w:ind w:right="432"/>
        <w:rPr>
          <w:rFonts w:ascii="Times New Roman" w:hAnsi="Times New Roman" w:cs="Times New Roman"/>
          <w:sz w:val="24"/>
          <w:szCs w:val="24"/>
        </w:rPr>
      </w:pPr>
      <w:r w:rsidRPr="000566EE">
        <w:rPr>
          <w:rFonts w:ascii="Times New Roman" w:hAnsi="Times New Roman" w:cs="Times New Roman"/>
          <w:sz w:val="24"/>
          <w:szCs w:val="24"/>
        </w:rPr>
        <w:t xml:space="preserve">         У Великана в саду яблоко, а у Гномика  …</w:t>
      </w:r>
    </w:p>
    <w:p w:rsidR="00BF0019" w:rsidRPr="000566EE" w:rsidRDefault="00BF0019" w:rsidP="00BF0019">
      <w:pPr>
        <w:spacing w:after="0" w:line="240" w:lineRule="auto"/>
        <w:ind w:left="142" w:right="432"/>
        <w:rPr>
          <w:rFonts w:ascii="Times New Roman" w:hAnsi="Times New Roman" w:cs="Times New Roman"/>
          <w:sz w:val="24"/>
          <w:szCs w:val="24"/>
        </w:rPr>
      </w:pPr>
      <w:r w:rsidRPr="000566EE">
        <w:rPr>
          <w:rFonts w:ascii="Times New Roman" w:hAnsi="Times New Roman" w:cs="Times New Roman"/>
          <w:sz w:val="24"/>
          <w:szCs w:val="24"/>
        </w:rPr>
        <w:t>5) «Игра 1,2,5»</w:t>
      </w:r>
    </w:p>
    <w:p w:rsidR="00BF0019" w:rsidRPr="000566EE" w:rsidRDefault="00BF0019" w:rsidP="00BF0019">
      <w:pPr>
        <w:ind w:left="540" w:right="432"/>
        <w:rPr>
          <w:rFonts w:ascii="Times New Roman" w:hAnsi="Times New Roman" w:cs="Times New Roman"/>
          <w:sz w:val="24"/>
          <w:szCs w:val="24"/>
        </w:rPr>
      </w:pPr>
      <w:proofErr w:type="gramStart"/>
      <w:r w:rsidRPr="000566EE">
        <w:rPr>
          <w:rFonts w:ascii="Times New Roman" w:hAnsi="Times New Roman" w:cs="Times New Roman"/>
          <w:sz w:val="24"/>
          <w:szCs w:val="24"/>
        </w:rPr>
        <w:lastRenderedPageBreak/>
        <w:t>Одна слива, две сливы, пять  …(слив)</w:t>
      </w:r>
      <w:r>
        <w:rPr>
          <w:rFonts w:ascii="Times New Roman" w:hAnsi="Times New Roman" w:cs="Times New Roman"/>
          <w:sz w:val="24"/>
          <w:szCs w:val="24"/>
        </w:rPr>
        <w:t>, о</w:t>
      </w:r>
      <w:r w:rsidRPr="000566EE">
        <w:rPr>
          <w:rFonts w:ascii="Times New Roman" w:hAnsi="Times New Roman" w:cs="Times New Roman"/>
          <w:sz w:val="24"/>
          <w:szCs w:val="24"/>
        </w:rPr>
        <w:t>дин банан, два банана, пять …</w:t>
      </w:r>
      <w:proofErr w:type="gramEnd"/>
    </w:p>
    <w:p w:rsidR="00BF0019" w:rsidRPr="000566EE" w:rsidRDefault="00BF0019" w:rsidP="00BF0019">
      <w:pPr>
        <w:ind w:left="540" w:right="432"/>
        <w:rPr>
          <w:rFonts w:ascii="Times New Roman" w:hAnsi="Times New Roman" w:cs="Times New Roman"/>
          <w:sz w:val="24"/>
          <w:szCs w:val="24"/>
        </w:rPr>
      </w:pPr>
      <w:r>
        <w:rPr>
          <w:rFonts w:ascii="Times New Roman" w:hAnsi="Times New Roman" w:cs="Times New Roman"/>
          <w:sz w:val="24"/>
          <w:szCs w:val="24"/>
        </w:rPr>
        <w:t>а</w:t>
      </w:r>
      <w:r w:rsidRPr="000566EE">
        <w:rPr>
          <w:rFonts w:ascii="Times New Roman" w:hAnsi="Times New Roman" w:cs="Times New Roman"/>
          <w:sz w:val="24"/>
          <w:szCs w:val="24"/>
        </w:rPr>
        <w:t>пельсин, груша, гранат, мандарин, авокадо, ананас, персик, абрикос</w:t>
      </w:r>
    </w:p>
    <w:p w:rsidR="00BF0019" w:rsidRPr="000566EE" w:rsidRDefault="00BF0019" w:rsidP="00BF0019">
      <w:pPr>
        <w:spacing w:after="0" w:line="240" w:lineRule="auto"/>
        <w:jc w:val="both"/>
        <w:rPr>
          <w:rFonts w:ascii="Times New Roman" w:hAnsi="Times New Roman" w:cs="Times New Roman"/>
          <w:sz w:val="24"/>
          <w:szCs w:val="24"/>
        </w:rPr>
      </w:pPr>
      <w:r w:rsidRPr="000566EE">
        <w:rPr>
          <w:rFonts w:ascii="Times New Roman" w:hAnsi="Times New Roman" w:cs="Times New Roman"/>
          <w:sz w:val="24"/>
          <w:szCs w:val="24"/>
        </w:rPr>
        <w:t xml:space="preserve"> 6) Дидактическая игра «В саду или в огороде» (составление сложных предложений с противительным союзом «а»). Например: Плодовые деревья растут в саду, а овощи в огороде.</w:t>
      </w:r>
    </w:p>
    <w:p w:rsidR="00BF0019" w:rsidRPr="000566EE" w:rsidRDefault="00BF0019" w:rsidP="00BF0019">
      <w:pPr>
        <w:jc w:val="both"/>
        <w:rPr>
          <w:rFonts w:ascii="Times New Roman" w:hAnsi="Times New Roman" w:cs="Times New Roman"/>
          <w:b/>
          <w:sz w:val="24"/>
          <w:szCs w:val="24"/>
          <w:u w:val="single"/>
        </w:rPr>
      </w:pPr>
      <w:r w:rsidRPr="000566EE">
        <w:rPr>
          <w:rFonts w:ascii="Times New Roman" w:hAnsi="Times New Roman" w:cs="Times New Roman"/>
          <w:b/>
          <w:sz w:val="24"/>
          <w:szCs w:val="24"/>
          <w:u w:val="single"/>
        </w:rPr>
        <w:t>Связная речь:</w:t>
      </w:r>
    </w:p>
    <w:p w:rsidR="00BF0019" w:rsidRPr="000566EE" w:rsidRDefault="00BF0019" w:rsidP="00BF0019">
      <w:pPr>
        <w:jc w:val="both"/>
        <w:rPr>
          <w:rFonts w:ascii="Times New Roman" w:hAnsi="Times New Roman" w:cs="Times New Roman"/>
          <w:sz w:val="24"/>
          <w:szCs w:val="24"/>
        </w:rPr>
      </w:pPr>
      <w:r w:rsidRPr="000566EE">
        <w:rPr>
          <w:rFonts w:ascii="Times New Roman" w:hAnsi="Times New Roman" w:cs="Times New Roman"/>
          <w:sz w:val="24"/>
          <w:szCs w:val="24"/>
        </w:rPr>
        <w:t xml:space="preserve">1) Составить описательный рассказ с опорой на план-схему. </w:t>
      </w:r>
    </w:p>
    <w:p w:rsidR="00BF0019" w:rsidRPr="000566EE" w:rsidRDefault="00BF0019" w:rsidP="00BF0019">
      <w:pPr>
        <w:jc w:val="both"/>
        <w:rPr>
          <w:rFonts w:ascii="Times New Roman" w:hAnsi="Times New Roman" w:cs="Times New Roman"/>
          <w:sz w:val="24"/>
          <w:szCs w:val="24"/>
        </w:rPr>
      </w:pPr>
      <w:r w:rsidRPr="000566EE">
        <w:rPr>
          <w:rFonts w:ascii="Times New Roman" w:hAnsi="Times New Roman" w:cs="Times New Roman"/>
          <w:noProof/>
          <w:sz w:val="24"/>
          <w:szCs w:val="24"/>
          <w:lang w:eastAsia="ru-RU"/>
        </w:rPr>
        <w:drawing>
          <wp:inline distT="0" distB="0" distL="0" distR="0">
            <wp:extent cx="6645910" cy="5065700"/>
            <wp:effectExtent l="0" t="0" r="2540" b="1905"/>
            <wp:docPr id="8" name="Рисунок 8" descr="Алгоритм рассказ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лгоритм рассказа |"/>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5065700"/>
                    </a:xfrm>
                    <a:prstGeom prst="rect">
                      <a:avLst/>
                    </a:prstGeom>
                    <a:noFill/>
                    <a:ln>
                      <a:noFill/>
                    </a:ln>
                  </pic:spPr>
                </pic:pic>
              </a:graphicData>
            </a:graphic>
          </wp:inline>
        </w:drawing>
      </w:r>
    </w:p>
    <w:p w:rsidR="00BF0019" w:rsidRPr="000566EE" w:rsidRDefault="00BF0019" w:rsidP="00BF0019">
      <w:pPr>
        <w:jc w:val="both"/>
        <w:rPr>
          <w:rFonts w:ascii="Times New Roman" w:hAnsi="Times New Roman" w:cs="Times New Roman"/>
          <w:i/>
          <w:sz w:val="24"/>
          <w:szCs w:val="24"/>
        </w:rPr>
      </w:pPr>
    </w:p>
    <w:p w:rsidR="00BF0019" w:rsidRPr="000566EE" w:rsidRDefault="00BF0019" w:rsidP="00BF0019">
      <w:pPr>
        <w:jc w:val="both"/>
        <w:rPr>
          <w:rFonts w:ascii="Times New Roman" w:hAnsi="Times New Roman" w:cs="Times New Roman"/>
          <w:sz w:val="24"/>
          <w:szCs w:val="24"/>
        </w:rPr>
      </w:pPr>
      <w:r w:rsidRPr="000566EE">
        <w:rPr>
          <w:rFonts w:ascii="Times New Roman" w:hAnsi="Times New Roman" w:cs="Times New Roman"/>
          <w:sz w:val="24"/>
          <w:szCs w:val="24"/>
        </w:rPr>
        <w:t>2) Составь предложение из слов. -*Яблоко, лежать, яблоня, под; -</w:t>
      </w:r>
      <w:r w:rsidRPr="000566EE">
        <w:rPr>
          <w:rFonts w:ascii="Times New Roman" w:hAnsi="Times New Roman" w:cs="Times New Roman"/>
          <w:i/>
          <w:sz w:val="24"/>
          <w:szCs w:val="24"/>
        </w:rPr>
        <w:t>*Груши, расти, сад, в.;</w:t>
      </w:r>
      <w:r w:rsidRPr="000566EE">
        <w:rPr>
          <w:rFonts w:ascii="Times New Roman" w:hAnsi="Times New Roman" w:cs="Times New Roman"/>
          <w:sz w:val="24"/>
          <w:szCs w:val="24"/>
        </w:rPr>
        <w:t xml:space="preserve"> -*Слива, лежать, тарелка, на.</w:t>
      </w:r>
    </w:p>
    <w:p w:rsidR="00BF0019" w:rsidRPr="000566EE" w:rsidRDefault="00BF0019" w:rsidP="00BF0019">
      <w:pPr>
        <w:jc w:val="both"/>
        <w:rPr>
          <w:rFonts w:ascii="Times New Roman" w:hAnsi="Times New Roman" w:cs="Times New Roman"/>
          <w:sz w:val="24"/>
          <w:szCs w:val="24"/>
        </w:rPr>
      </w:pPr>
      <w:r w:rsidRPr="000566EE">
        <w:rPr>
          <w:rFonts w:ascii="Times New Roman" w:hAnsi="Times New Roman" w:cs="Times New Roman"/>
          <w:sz w:val="24"/>
          <w:szCs w:val="24"/>
        </w:rPr>
        <w:t>3) Прочитайте народную сказку «</w:t>
      </w:r>
      <w:proofErr w:type="spellStart"/>
      <w:r w:rsidRPr="000566EE">
        <w:rPr>
          <w:rFonts w:ascii="Times New Roman" w:hAnsi="Times New Roman" w:cs="Times New Roman"/>
          <w:sz w:val="24"/>
          <w:szCs w:val="24"/>
        </w:rPr>
        <w:t>Молодильные</w:t>
      </w:r>
      <w:proofErr w:type="spellEnd"/>
      <w:r w:rsidRPr="000566EE">
        <w:rPr>
          <w:rFonts w:ascii="Times New Roman" w:hAnsi="Times New Roman" w:cs="Times New Roman"/>
          <w:sz w:val="24"/>
          <w:szCs w:val="24"/>
        </w:rPr>
        <w:t xml:space="preserve"> яблоки». Обсудите прочитанное.</w:t>
      </w:r>
    </w:p>
    <w:p w:rsidR="00BF0019" w:rsidRPr="000566EE" w:rsidRDefault="00BF0019" w:rsidP="00BF0019">
      <w:pPr>
        <w:jc w:val="both"/>
        <w:rPr>
          <w:rFonts w:ascii="Times New Roman" w:hAnsi="Times New Roman" w:cs="Times New Roman"/>
          <w:b/>
          <w:sz w:val="24"/>
          <w:szCs w:val="24"/>
          <w:u w:val="single"/>
        </w:rPr>
      </w:pPr>
      <w:r w:rsidRPr="000566EE">
        <w:rPr>
          <w:rFonts w:ascii="Times New Roman" w:hAnsi="Times New Roman" w:cs="Times New Roman"/>
          <w:b/>
          <w:sz w:val="24"/>
          <w:szCs w:val="24"/>
          <w:u w:val="single"/>
        </w:rPr>
        <w:t>Пальчиковая гимнастика:</w:t>
      </w:r>
    </w:p>
    <w:tbl>
      <w:tblPr>
        <w:tblStyle w:val="a3"/>
        <w:tblW w:w="0" w:type="auto"/>
        <w:tblLook w:val="01E0"/>
      </w:tblPr>
      <w:tblGrid>
        <w:gridCol w:w="4762"/>
        <w:gridCol w:w="4809"/>
      </w:tblGrid>
      <w:tr w:rsidR="00BF0019" w:rsidRPr="000566EE" w:rsidTr="00BF0019">
        <w:tc>
          <w:tcPr>
            <w:tcW w:w="5156" w:type="dxa"/>
          </w:tcPr>
          <w:p w:rsidR="00BF0019" w:rsidRPr="000566EE" w:rsidRDefault="00BF0019" w:rsidP="009F3178">
            <w:pPr>
              <w:rPr>
                <w:rFonts w:ascii="Times New Roman" w:hAnsi="Times New Roman" w:cs="Times New Roman"/>
                <w:sz w:val="24"/>
                <w:szCs w:val="24"/>
              </w:rPr>
            </w:pPr>
            <w:bookmarkStart w:id="0" w:name="_GoBack"/>
            <w:r w:rsidRPr="000566EE">
              <w:rPr>
                <w:rFonts w:ascii="Times New Roman" w:hAnsi="Times New Roman" w:cs="Times New Roman"/>
                <w:sz w:val="24"/>
                <w:szCs w:val="24"/>
              </w:rPr>
              <w:t>Мы делили апельсин. Много нас, а он один.</w:t>
            </w:r>
          </w:p>
        </w:tc>
        <w:tc>
          <w:tcPr>
            <w:tcW w:w="5156" w:type="dxa"/>
          </w:tcPr>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t>Дети ритмично сжимают-разжимают кулачки.</w:t>
            </w:r>
          </w:p>
        </w:tc>
      </w:tr>
      <w:tr w:rsidR="00BF0019" w:rsidRPr="000566EE" w:rsidTr="00BF0019">
        <w:tc>
          <w:tcPr>
            <w:tcW w:w="5156" w:type="dxa"/>
          </w:tcPr>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t>Эта долька – для ежа.</w:t>
            </w:r>
          </w:p>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t>Эта долька – для стрижа.</w:t>
            </w:r>
          </w:p>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t>Эта долька – для утят.</w:t>
            </w:r>
          </w:p>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lastRenderedPageBreak/>
              <w:t>Эта долька – для котят.</w:t>
            </w:r>
          </w:p>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t>Эта долька – для бобра.</w:t>
            </w:r>
          </w:p>
        </w:tc>
        <w:tc>
          <w:tcPr>
            <w:tcW w:w="5156" w:type="dxa"/>
          </w:tcPr>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lastRenderedPageBreak/>
              <w:t>Останавливаются лицом в круг.</w:t>
            </w:r>
          </w:p>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t xml:space="preserve">Загибают по одному пальцу на обеих руках, начиная с больших, на каждое название </w:t>
            </w:r>
            <w:r w:rsidRPr="000566EE">
              <w:rPr>
                <w:rFonts w:ascii="Times New Roman" w:hAnsi="Times New Roman" w:cs="Times New Roman"/>
                <w:sz w:val="24"/>
                <w:szCs w:val="24"/>
              </w:rPr>
              <w:lastRenderedPageBreak/>
              <w:t>животного.</w:t>
            </w:r>
          </w:p>
        </w:tc>
      </w:tr>
      <w:tr w:rsidR="00BF0019" w:rsidRPr="000566EE" w:rsidTr="00BF0019">
        <w:tc>
          <w:tcPr>
            <w:tcW w:w="5156" w:type="dxa"/>
          </w:tcPr>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lastRenderedPageBreak/>
              <w:t>А для волка – кожура.</w:t>
            </w:r>
          </w:p>
        </w:tc>
        <w:tc>
          <w:tcPr>
            <w:tcW w:w="5156" w:type="dxa"/>
          </w:tcPr>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t>Изображают пасть волка двумя руками.</w:t>
            </w:r>
          </w:p>
        </w:tc>
      </w:tr>
      <w:tr w:rsidR="00BF0019" w:rsidRPr="000566EE" w:rsidTr="00BF0019">
        <w:tc>
          <w:tcPr>
            <w:tcW w:w="5156" w:type="dxa"/>
          </w:tcPr>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t>Он сердит на нас – беда!</w:t>
            </w:r>
          </w:p>
        </w:tc>
        <w:tc>
          <w:tcPr>
            <w:tcW w:w="5156" w:type="dxa"/>
          </w:tcPr>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t>Приседают, закрывают голову руками.</w:t>
            </w:r>
          </w:p>
        </w:tc>
      </w:tr>
      <w:tr w:rsidR="00BF0019" w:rsidRPr="000566EE" w:rsidTr="00BF0019">
        <w:tc>
          <w:tcPr>
            <w:tcW w:w="5156" w:type="dxa"/>
          </w:tcPr>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t>Разбегайтесь, кто куда!</w:t>
            </w:r>
          </w:p>
        </w:tc>
        <w:tc>
          <w:tcPr>
            <w:tcW w:w="5156" w:type="dxa"/>
          </w:tcPr>
          <w:p w:rsidR="00BF0019" w:rsidRPr="000566EE" w:rsidRDefault="00BF0019" w:rsidP="009F3178">
            <w:pPr>
              <w:rPr>
                <w:rFonts w:ascii="Times New Roman" w:hAnsi="Times New Roman" w:cs="Times New Roman"/>
                <w:sz w:val="24"/>
                <w:szCs w:val="24"/>
              </w:rPr>
            </w:pPr>
            <w:r w:rsidRPr="000566EE">
              <w:rPr>
                <w:rFonts w:ascii="Times New Roman" w:hAnsi="Times New Roman" w:cs="Times New Roman"/>
                <w:sz w:val="24"/>
                <w:szCs w:val="24"/>
              </w:rPr>
              <w:t>Разбегаются.</w:t>
            </w:r>
          </w:p>
        </w:tc>
      </w:tr>
    </w:tbl>
    <w:bookmarkEnd w:id="0"/>
    <w:p w:rsidR="00BF0019" w:rsidRPr="000566EE" w:rsidRDefault="00BF0019" w:rsidP="00BF0019">
      <w:pPr>
        <w:jc w:val="both"/>
        <w:rPr>
          <w:rFonts w:ascii="Times New Roman" w:hAnsi="Times New Roman" w:cs="Times New Roman"/>
          <w:b/>
          <w:sz w:val="24"/>
          <w:szCs w:val="24"/>
        </w:rPr>
      </w:pPr>
      <w:r w:rsidRPr="000566EE">
        <w:rPr>
          <w:rFonts w:ascii="Times New Roman" w:hAnsi="Times New Roman" w:cs="Times New Roman"/>
          <w:b/>
          <w:sz w:val="24"/>
          <w:szCs w:val="24"/>
        </w:rPr>
        <w:t>«Компот»</w:t>
      </w:r>
    </w:p>
    <w:tbl>
      <w:tblPr>
        <w:tblStyle w:val="a3"/>
        <w:tblW w:w="0" w:type="auto"/>
        <w:tblLook w:val="04A0"/>
      </w:tblPr>
      <w:tblGrid>
        <w:gridCol w:w="4751"/>
        <w:gridCol w:w="4820"/>
      </w:tblGrid>
      <w:tr w:rsidR="00BF0019" w:rsidRPr="000566EE" w:rsidTr="009F3178">
        <w:tc>
          <w:tcPr>
            <w:tcW w:w="5228" w:type="dxa"/>
          </w:tcPr>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Будем мы варить компот.</w:t>
            </w:r>
          </w:p>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Фруктов нужно много. Вот:</w:t>
            </w:r>
          </w:p>
        </w:tc>
        <w:tc>
          <w:tcPr>
            <w:tcW w:w="5228" w:type="dxa"/>
          </w:tcPr>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Левая ладошка - «ковшиком»,</w:t>
            </w:r>
          </w:p>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правой «мешают».</w:t>
            </w:r>
          </w:p>
        </w:tc>
      </w:tr>
      <w:tr w:rsidR="00BF0019" w:rsidRPr="000566EE" w:rsidTr="009F3178">
        <w:tc>
          <w:tcPr>
            <w:tcW w:w="5228" w:type="dxa"/>
          </w:tcPr>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Будем яблоки крошить,</w:t>
            </w:r>
          </w:p>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Грушу будем мы рубить,</w:t>
            </w:r>
          </w:p>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Отожмём лимонный сок,</w:t>
            </w:r>
          </w:p>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Слив положим и песок.</w:t>
            </w:r>
          </w:p>
        </w:tc>
        <w:tc>
          <w:tcPr>
            <w:tcW w:w="5228" w:type="dxa"/>
          </w:tcPr>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Загибают пальчики на правой руке, начиная с большого.</w:t>
            </w:r>
          </w:p>
        </w:tc>
      </w:tr>
      <w:tr w:rsidR="00BF0019" w:rsidRPr="000566EE" w:rsidTr="009F3178">
        <w:tc>
          <w:tcPr>
            <w:tcW w:w="5228" w:type="dxa"/>
          </w:tcPr>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Варим, варим мы компот.</w:t>
            </w:r>
          </w:p>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Угостим честной народ.</w:t>
            </w:r>
          </w:p>
        </w:tc>
        <w:tc>
          <w:tcPr>
            <w:tcW w:w="5228" w:type="dxa"/>
          </w:tcPr>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Дети опять «варят» и «мешают».</w:t>
            </w:r>
          </w:p>
          <w:p w:rsidR="00BF0019" w:rsidRPr="000566EE" w:rsidRDefault="00BF0019" w:rsidP="009F3178">
            <w:pPr>
              <w:jc w:val="center"/>
              <w:rPr>
                <w:rFonts w:ascii="Times New Roman" w:hAnsi="Times New Roman" w:cs="Times New Roman"/>
                <w:sz w:val="24"/>
                <w:szCs w:val="24"/>
              </w:rPr>
            </w:pPr>
          </w:p>
        </w:tc>
      </w:tr>
      <w:tr w:rsidR="00BF0019" w:rsidRPr="000566EE" w:rsidTr="009F3178">
        <w:tc>
          <w:tcPr>
            <w:tcW w:w="5228" w:type="dxa"/>
          </w:tcPr>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Овощи и фрукты –</w:t>
            </w:r>
          </w:p>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Вкусные продукты.</w:t>
            </w:r>
          </w:p>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В огороде и в саду</w:t>
            </w:r>
          </w:p>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Для еды я их найду.</w:t>
            </w:r>
          </w:p>
        </w:tc>
        <w:tc>
          <w:tcPr>
            <w:tcW w:w="5228" w:type="dxa"/>
          </w:tcPr>
          <w:p w:rsidR="00BF0019" w:rsidRPr="000566EE" w:rsidRDefault="00BF0019" w:rsidP="009F3178">
            <w:pPr>
              <w:jc w:val="center"/>
              <w:rPr>
                <w:rFonts w:ascii="Times New Roman" w:hAnsi="Times New Roman" w:cs="Times New Roman"/>
                <w:sz w:val="24"/>
                <w:szCs w:val="24"/>
              </w:rPr>
            </w:pPr>
          </w:p>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Импровизация движений</w:t>
            </w:r>
          </w:p>
          <w:p w:rsidR="00BF0019" w:rsidRPr="000566EE" w:rsidRDefault="00BF0019" w:rsidP="009F3178">
            <w:pPr>
              <w:jc w:val="center"/>
              <w:rPr>
                <w:rFonts w:ascii="Times New Roman" w:hAnsi="Times New Roman" w:cs="Times New Roman"/>
                <w:sz w:val="24"/>
                <w:szCs w:val="24"/>
              </w:rPr>
            </w:pPr>
            <w:r w:rsidRPr="000566EE">
              <w:rPr>
                <w:rFonts w:ascii="Times New Roman" w:hAnsi="Times New Roman" w:cs="Times New Roman"/>
                <w:sz w:val="24"/>
                <w:szCs w:val="24"/>
              </w:rPr>
              <w:t>в такт стихотворению.</w:t>
            </w:r>
          </w:p>
        </w:tc>
      </w:tr>
    </w:tbl>
    <w:p w:rsidR="00BF0019" w:rsidRPr="000566EE" w:rsidRDefault="00BF0019" w:rsidP="00BF0019">
      <w:pPr>
        <w:jc w:val="both"/>
        <w:rPr>
          <w:rFonts w:ascii="Times New Roman" w:hAnsi="Times New Roman" w:cs="Times New Roman"/>
          <w:b/>
          <w:sz w:val="24"/>
          <w:szCs w:val="24"/>
          <w:u w:val="single"/>
        </w:rPr>
      </w:pPr>
    </w:p>
    <w:p w:rsidR="00BF0019" w:rsidRPr="000566EE" w:rsidRDefault="00BF0019" w:rsidP="00BF0019">
      <w:pPr>
        <w:jc w:val="both"/>
        <w:rPr>
          <w:rFonts w:ascii="Times New Roman" w:hAnsi="Times New Roman" w:cs="Times New Roman"/>
          <w:b/>
          <w:sz w:val="24"/>
          <w:szCs w:val="24"/>
          <w:u w:val="single"/>
        </w:rPr>
      </w:pPr>
      <w:r w:rsidRPr="000566EE">
        <w:rPr>
          <w:rFonts w:ascii="Times New Roman" w:hAnsi="Times New Roman" w:cs="Times New Roman"/>
          <w:b/>
          <w:sz w:val="24"/>
          <w:szCs w:val="24"/>
          <w:u w:val="single"/>
        </w:rPr>
        <w:t>Координация речи с движениями:</w:t>
      </w:r>
    </w:p>
    <w:tbl>
      <w:tblPr>
        <w:tblStyle w:val="a3"/>
        <w:tblW w:w="0" w:type="auto"/>
        <w:tblLayout w:type="fixed"/>
        <w:tblLook w:val="04A0"/>
      </w:tblPr>
      <w:tblGrid>
        <w:gridCol w:w="5208"/>
        <w:gridCol w:w="5208"/>
      </w:tblGrid>
      <w:tr w:rsidR="00BF0019" w:rsidRPr="000566EE" w:rsidTr="009F3178">
        <w:trPr>
          <w:trHeight w:val="511"/>
        </w:trPr>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По тропинке в сад пойдем, в сад пойдем, в сад пойдем. Урожай там соберем, соберем, соберем.</w:t>
            </w:r>
          </w:p>
        </w:tc>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Дети водят хоровод.</w:t>
            </w:r>
          </w:p>
        </w:tc>
      </w:tr>
      <w:tr w:rsidR="00BF0019" w:rsidRPr="000566EE" w:rsidTr="009F3178">
        <w:trPr>
          <w:trHeight w:val="302"/>
        </w:trPr>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С ветки яблоки сорвем</w:t>
            </w:r>
          </w:p>
        </w:tc>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Тянутся вверх на носочках.</w:t>
            </w:r>
          </w:p>
        </w:tc>
      </w:tr>
      <w:tr w:rsidR="00BF0019" w:rsidRPr="000566EE" w:rsidTr="009F3178">
        <w:trPr>
          <w:trHeight w:val="312"/>
        </w:trPr>
        <w:tc>
          <w:tcPr>
            <w:tcW w:w="5208" w:type="dxa"/>
          </w:tcPr>
          <w:p w:rsidR="00BF0019" w:rsidRPr="000566EE" w:rsidRDefault="00585276" w:rsidP="009F3178">
            <w:pPr>
              <w:widowControl w:val="0"/>
              <w:rPr>
                <w:rFonts w:ascii="Times New Roman" w:hAnsi="Times New Roman" w:cs="Times New Roman"/>
                <w:sz w:val="24"/>
                <w:szCs w:val="24"/>
              </w:rPr>
            </w:pPr>
            <w:r>
              <w:rPr>
                <w:rFonts w:ascii="Times New Roman" w:hAnsi="Times New Roman" w:cs="Times New Roman"/>
                <w:noProof/>
                <w:sz w:val="24"/>
                <w:szCs w:val="24"/>
                <w:lang w:eastAsia="ru-RU"/>
              </w:rPr>
              <w:pict>
                <v:line id="Line 2" o:spid="_x0000_s1026" alt="4bljq0km4pgk464y3" style="position:absolute;z-index:251659264;visibility:visible;mso-position-horizontal-relative:text;mso-position-vertical-relative:text" from="162.6pt,41.6pt" to="162.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" stroked="f"/>
              </w:pict>
            </w:r>
            <w:r w:rsidR="00BF0019" w:rsidRPr="000566EE">
              <w:rPr>
                <w:rFonts w:ascii="Times New Roman" w:hAnsi="Times New Roman" w:cs="Times New Roman"/>
                <w:sz w:val="24"/>
                <w:szCs w:val="24"/>
              </w:rPr>
              <w:t>И в корзинку отнесем.</w:t>
            </w:r>
          </w:p>
        </w:tc>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Наклоняются.</w:t>
            </w:r>
          </w:p>
        </w:tc>
      </w:tr>
      <w:tr w:rsidR="00BF0019" w:rsidRPr="000566EE" w:rsidTr="009F3178">
        <w:trPr>
          <w:trHeight w:val="512"/>
        </w:trPr>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По тропинке в сад пойдем, в сад пойдем, в сад пойдем. Урожай там соберем, соберем, соберем.</w:t>
            </w:r>
          </w:p>
        </w:tc>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Хоровод.</w:t>
            </w:r>
          </w:p>
        </w:tc>
      </w:tr>
      <w:tr w:rsidR="00BF0019" w:rsidRPr="000566EE" w:rsidTr="009F3178">
        <w:trPr>
          <w:trHeight w:val="302"/>
        </w:trPr>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С ветки груши мы сорвем</w:t>
            </w:r>
          </w:p>
        </w:tc>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Тянутся вверх на носочках.</w:t>
            </w:r>
          </w:p>
        </w:tc>
      </w:tr>
      <w:tr w:rsidR="00BF0019" w:rsidRPr="000566EE" w:rsidTr="009F3178">
        <w:trPr>
          <w:trHeight w:val="307"/>
        </w:trPr>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И в корзинку отнесем.</w:t>
            </w:r>
          </w:p>
        </w:tc>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Наклоняются.</w:t>
            </w:r>
          </w:p>
        </w:tc>
      </w:tr>
      <w:tr w:rsidR="00BF0019" w:rsidRPr="000566EE" w:rsidTr="009F3178">
        <w:trPr>
          <w:trHeight w:val="701"/>
        </w:trPr>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По тропинке в сад пойдем, в сад пойдем, в сад пойдем. Урожай там соберем, соберем, соберем.</w:t>
            </w:r>
          </w:p>
        </w:tc>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Хоровод.</w:t>
            </w:r>
          </w:p>
        </w:tc>
      </w:tr>
      <w:tr w:rsidR="00BF0019" w:rsidRPr="000566EE" w:rsidTr="009F3178">
        <w:trPr>
          <w:trHeight w:val="302"/>
        </w:trPr>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С ветки сливы мы сорвем</w:t>
            </w:r>
            <w:proofErr w:type="gramStart"/>
            <w:r w:rsidRPr="000566EE">
              <w:rPr>
                <w:rFonts w:ascii="Times New Roman" w:hAnsi="Times New Roman" w:cs="Times New Roman"/>
                <w:sz w:val="24"/>
                <w:szCs w:val="24"/>
              </w:rPr>
              <w:t xml:space="preserve"> ,</w:t>
            </w:r>
            <w:proofErr w:type="gramEnd"/>
          </w:p>
        </w:tc>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Тянутся вверх на носочках.</w:t>
            </w:r>
          </w:p>
        </w:tc>
      </w:tr>
      <w:tr w:rsidR="00BF0019" w:rsidRPr="000566EE" w:rsidTr="009F3178">
        <w:trPr>
          <w:trHeight w:val="409"/>
        </w:trPr>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И в корзинку отнесем.</w:t>
            </w:r>
          </w:p>
        </w:tc>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Наклоняются.</w:t>
            </w:r>
          </w:p>
          <w:p w:rsidR="00BF0019" w:rsidRPr="000566EE" w:rsidRDefault="00BF0019" w:rsidP="009F3178">
            <w:pPr>
              <w:widowControl w:val="0"/>
              <w:rPr>
                <w:rFonts w:ascii="Times New Roman" w:hAnsi="Times New Roman" w:cs="Times New Roman"/>
                <w:sz w:val="24"/>
                <w:szCs w:val="24"/>
              </w:rPr>
            </w:pPr>
          </w:p>
        </w:tc>
      </w:tr>
      <w:tr w:rsidR="00BF0019" w:rsidRPr="000566EE" w:rsidTr="009F3178">
        <w:trPr>
          <w:trHeight w:val="409"/>
        </w:trPr>
        <w:tc>
          <w:tcPr>
            <w:tcW w:w="5208" w:type="dxa"/>
          </w:tcPr>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 xml:space="preserve">По тропинке в сад пойдем, в сад пойдем, </w:t>
            </w:r>
          </w:p>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 xml:space="preserve">                                                         в сад пойдем. </w:t>
            </w:r>
          </w:p>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 xml:space="preserve">Урожай там соберем, соберем, соберем. </w:t>
            </w:r>
          </w:p>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 xml:space="preserve">Урожай там соберем, соберем, соберем </w:t>
            </w:r>
          </w:p>
          <w:p w:rsidR="00BF0019" w:rsidRPr="000566EE" w:rsidRDefault="00BF0019" w:rsidP="009F3178">
            <w:pPr>
              <w:widowControl w:val="0"/>
              <w:rPr>
                <w:rFonts w:ascii="Times New Roman" w:hAnsi="Times New Roman" w:cs="Times New Roman"/>
                <w:sz w:val="24"/>
                <w:szCs w:val="24"/>
              </w:rPr>
            </w:pPr>
            <w:r w:rsidRPr="000566EE">
              <w:rPr>
                <w:rFonts w:ascii="Times New Roman" w:hAnsi="Times New Roman" w:cs="Times New Roman"/>
                <w:sz w:val="24"/>
                <w:szCs w:val="24"/>
              </w:rPr>
              <w:t>И домой все отнесем, отнесем, отнесем.</w:t>
            </w:r>
          </w:p>
          <w:p w:rsidR="00BF0019" w:rsidRPr="000566EE" w:rsidRDefault="00BF0019" w:rsidP="009F3178">
            <w:pPr>
              <w:widowControl w:val="0"/>
              <w:rPr>
                <w:rFonts w:ascii="Times New Roman" w:hAnsi="Times New Roman" w:cs="Times New Roman"/>
                <w:sz w:val="24"/>
                <w:szCs w:val="24"/>
              </w:rPr>
            </w:pPr>
          </w:p>
        </w:tc>
        <w:tc>
          <w:tcPr>
            <w:tcW w:w="5208" w:type="dxa"/>
          </w:tcPr>
          <w:p w:rsidR="00BF0019" w:rsidRPr="000566EE" w:rsidRDefault="00585276" w:rsidP="009F3178">
            <w:pPr>
              <w:widowControl w:val="0"/>
              <w:rPr>
                <w:rFonts w:ascii="Times New Roman" w:hAnsi="Times New Roman" w:cs="Times New Roman"/>
                <w:sz w:val="24"/>
                <w:szCs w:val="24"/>
              </w:rPr>
            </w:pPr>
            <w:r>
              <w:rPr>
                <w:rFonts w:ascii="Times New Roman" w:hAnsi="Times New Roman" w:cs="Times New Roman"/>
                <w:noProof/>
                <w:sz w:val="24"/>
                <w:szCs w:val="24"/>
                <w:lang w:eastAsia="ru-RU"/>
              </w:rPr>
              <w:pict>
                <v:line id="Line 3" o:spid="_x0000_s1027" alt="4s0vhoxsby446ka43" style="position:absolute;z-index:251660288;visibility:visible;mso-position-horizontal-relative:text;mso-position-vertical-relative:text" from="45pt,29.35pt" to="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" stroked="f"/>
              </w:pict>
            </w:r>
            <w:r w:rsidR="00BF0019" w:rsidRPr="000566EE">
              <w:rPr>
                <w:rFonts w:ascii="Times New Roman" w:hAnsi="Times New Roman" w:cs="Times New Roman"/>
                <w:sz w:val="24"/>
                <w:szCs w:val="24"/>
              </w:rPr>
              <w:t>Хоровод</w:t>
            </w:r>
          </w:p>
        </w:tc>
      </w:tr>
    </w:tbl>
    <w:p w:rsidR="00BF0019" w:rsidRPr="000566EE" w:rsidRDefault="00BF0019" w:rsidP="00BF0019">
      <w:pPr>
        <w:jc w:val="both"/>
        <w:rPr>
          <w:rFonts w:ascii="Times New Roman" w:hAnsi="Times New Roman" w:cs="Times New Roman"/>
          <w:b/>
          <w:sz w:val="24"/>
          <w:szCs w:val="24"/>
          <w:u w:val="single"/>
        </w:rPr>
      </w:pPr>
    </w:p>
    <w:p w:rsidR="00BF0019" w:rsidRPr="000566EE" w:rsidRDefault="00BF0019" w:rsidP="00BF0019">
      <w:pPr>
        <w:shd w:val="clear" w:color="auto" w:fill="FFFFFF"/>
        <w:spacing w:after="0" w:line="240" w:lineRule="auto"/>
        <w:rPr>
          <w:rFonts w:ascii="Times New Roman" w:eastAsia="Times New Roman" w:hAnsi="Times New Roman" w:cs="Times New Roman"/>
          <w:b/>
          <w:color w:val="000000"/>
          <w:sz w:val="24"/>
          <w:szCs w:val="24"/>
          <w:lang w:eastAsia="ru-RU"/>
        </w:rPr>
      </w:pPr>
      <w:r w:rsidRPr="000566EE">
        <w:rPr>
          <w:rFonts w:ascii="Times New Roman" w:eastAsia="Times New Roman" w:hAnsi="Times New Roman" w:cs="Times New Roman"/>
          <w:b/>
          <w:color w:val="000000"/>
          <w:sz w:val="24"/>
          <w:szCs w:val="24"/>
          <w:u w:val="single"/>
          <w:lang w:eastAsia="ru-RU"/>
        </w:rPr>
        <w:t>Стихи по теме</w:t>
      </w:r>
      <w:r w:rsidRPr="000566EE">
        <w:rPr>
          <w:rFonts w:ascii="Times New Roman" w:eastAsia="Times New Roman" w:hAnsi="Times New Roman" w:cs="Times New Roman"/>
          <w:b/>
          <w:color w:val="000000"/>
          <w:sz w:val="24"/>
          <w:szCs w:val="24"/>
          <w:lang w:eastAsia="ru-RU"/>
        </w:rPr>
        <w:t>:</w:t>
      </w:r>
    </w:p>
    <w:tbl>
      <w:tblPr>
        <w:tblStyle w:val="a3"/>
        <w:tblW w:w="0" w:type="auto"/>
        <w:tblLook w:val="04A0"/>
      </w:tblPr>
      <w:tblGrid>
        <w:gridCol w:w="4767"/>
        <w:gridCol w:w="4804"/>
      </w:tblGrid>
      <w:tr w:rsidR="00BF0019" w:rsidRPr="000566EE" w:rsidTr="009F3178">
        <w:tc>
          <w:tcPr>
            <w:tcW w:w="5228" w:type="dxa"/>
          </w:tcPr>
          <w:p w:rsidR="00BF0019" w:rsidRPr="000566EE" w:rsidRDefault="00BF0019" w:rsidP="009F3178">
            <w:pPr>
              <w:shd w:val="clear" w:color="auto" w:fill="FFFFFF"/>
              <w:rPr>
                <w:rFonts w:ascii="Times New Roman" w:eastAsia="Times New Roman" w:hAnsi="Times New Roman" w:cs="Times New Roman"/>
                <w:b/>
                <w:color w:val="000000"/>
                <w:sz w:val="24"/>
                <w:szCs w:val="24"/>
                <w:lang w:eastAsia="ru-RU"/>
              </w:rPr>
            </w:pPr>
            <w:r w:rsidRPr="000566EE">
              <w:rPr>
                <w:rFonts w:ascii="Times New Roman" w:eastAsia="Times New Roman" w:hAnsi="Times New Roman" w:cs="Times New Roman"/>
                <w:b/>
                <w:color w:val="000000"/>
                <w:sz w:val="24"/>
                <w:szCs w:val="24"/>
                <w:lang w:eastAsia="ru-RU"/>
              </w:rPr>
              <w:t xml:space="preserve">Ананас                          </w:t>
            </w:r>
            <w:r w:rsidRPr="000566EE">
              <w:rPr>
                <w:rStyle w:val="c1"/>
                <w:rFonts w:ascii="Times New Roman" w:hAnsi="Times New Roman" w:cs="Times New Roman"/>
                <w:i/>
                <w:color w:val="000000"/>
                <w:sz w:val="24"/>
                <w:szCs w:val="24"/>
              </w:rPr>
              <w:t>Г.Горбовский</w:t>
            </w:r>
          </w:p>
          <w:p w:rsidR="00BF0019" w:rsidRPr="000566EE" w:rsidRDefault="00BF0019" w:rsidP="009F3178">
            <w:pPr>
              <w:pStyle w:val="c17"/>
              <w:shd w:val="clear" w:color="auto" w:fill="FFFFFF"/>
              <w:spacing w:before="0" w:beforeAutospacing="0" w:after="0" w:afterAutospacing="0"/>
              <w:rPr>
                <w:i/>
                <w:color w:val="000000"/>
              </w:rPr>
            </w:pPr>
            <w:r w:rsidRPr="000566EE">
              <w:rPr>
                <w:rStyle w:val="c1"/>
                <w:color w:val="000000"/>
              </w:rPr>
              <w:t xml:space="preserve">А вот бы не в Африке,  </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Вот бы – у нас</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Не лук бы, не редька,</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А рос – ананас!</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Никто б не поверил,</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Ни Гришка, ни Мишка.</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lastRenderedPageBreak/>
              <w:t>Сказали бы:</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Это кедровая шишка!</w:t>
            </w:r>
          </w:p>
          <w:p w:rsidR="00BF0019" w:rsidRPr="000566EE" w:rsidRDefault="00BF0019" w:rsidP="009F3178">
            <w:pPr>
              <w:rPr>
                <w:rFonts w:ascii="Times New Roman" w:eastAsia="Times New Roman" w:hAnsi="Times New Roman" w:cs="Times New Roman"/>
                <w:b/>
                <w:color w:val="000000"/>
                <w:sz w:val="24"/>
                <w:szCs w:val="24"/>
                <w:lang w:eastAsia="ru-RU"/>
              </w:rPr>
            </w:pPr>
          </w:p>
        </w:tc>
        <w:tc>
          <w:tcPr>
            <w:tcW w:w="5228" w:type="dxa"/>
          </w:tcPr>
          <w:p w:rsidR="00BF0019" w:rsidRPr="000566EE" w:rsidRDefault="00BF0019" w:rsidP="009F3178">
            <w:pPr>
              <w:pStyle w:val="c17"/>
              <w:shd w:val="clear" w:color="auto" w:fill="FFFFFF"/>
              <w:spacing w:before="0" w:beforeAutospacing="0" w:after="0" w:afterAutospacing="0"/>
              <w:rPr>
                <w:color w:val="000000"/>
              </w:rPr>
            </w:pPr>
            <w:proofErr w:type="spellStart"/>
            <w:r w:rsidRPr="000566EE">
              <w:rPr>
                <w:rStyle w:val="c1"/>
                <w:b/>
                <w:color w:val="000000"/>
              </w:rPr>
              <w:lastRenderedPageBreak/>
              <w:t>Лимон</w:t>
            </w:r>
            <w:r w:rsidRPr="000566EE">
              <w:rPr>
                <w:rStyle w:val="c1"/>
                <w:i/>
                <w:color w:val="000000"/>
              </w:rPr>
              <w:t>Г.Сапгир</w:t>
            </w:r>
            <w:proofErr w:type="spellEnd"/>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Что за «ЛИ»?</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Что за «МОН»?</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В звуках нету смысла,</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Но едва шепнут «ЛИМОН»,</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Сразу станет кисло.</w:t>
            </w:r>
          </w:p>
          <w:p w:rsidR="00BF0019" w:rsidRPr="000566EE" w:rsidRDefault="00BF0019" w:rsidP="009F3178">
            <w:pPr>
              <w:rPr>
                <w:rFonts w:ascii="Times New Roman" w:eastAsia="Times New Roman" w:hAnsi="Times New Roman" w:cs="Times New Roman"/>
                <w:b/>
                <w:color w:val="000000"/>
                <w:sz w:val="24"/>
                <w:szCs w:val="24"/>
                <w:lang w:eastAsia="ru-RU"/>
              </w:rPr>
            </w:pPr>
          </w:p>
        </w:tc>
      </w:tr>
      <w:tr w:rsidR="00BF0019" w:rsidRPr="000566EE" w:rsidTr="009F3178">
        <w:tc>
          <w:tcPr>
            <w:tcW w:w="5228" w:type="dxa"/>
          </w:tcPr>
          <w:p w:rsidR="00BF0019" w:rsidRPr="000566EE" w:rsidRDefault="00BF0019" w:rsidP="009F3178">
            <w:pPr>
              <w:pStyle w:val="c17"/>
              <w:shd w:val="clear" w:color="auto" w:fill="FFFFFF"/>
              <w:spacing w:before="0" w:beforeAutospacing="0" w:after="0" w:afterAutospacing="0"/>
              <w:rPr>
                <w:i/>
                <w:color w:val="000000"/>
              </w:rPr>
            </w:pPr>
            <w:r w:rsidRPr="000566EE">
              <w:rPr>
                <w:rStyle w:val="c1"/>
                <w:b/>
                <w:color w:val="000000"/>
              </w:rPr>
              <w:lastRenderedPageBreak/>
              <w:t xml:space="preserve">Наш </w:t>
            </w:r>
            <w:proofErr w:type="spellStart"/>
            <w:r w:rsidRPr="000566EE">
              <w:rPr>
                <w:rStyle w:val="c1"/>
                <w:b/>
                <w:color w:val="000000"/>
              </w:rPr>
              <w:t>сад</w:t>
            </w:r>
            <w:r w:rsidRPr="000566EE">
              <w:rPr>
                <w:rStyle w:val="c1"/>
                <w:i/>
                <w:color w:val="000000"/>
              </w:rPr>
              <w:t>У.Рашид</w:t>
            </w:r>
            <w:proofErr w:type="spellEnd"/>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Прекрасен наш осенний сад.</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В нем слива есть и виноград.</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На ветках, как игрушки,</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И яблоки, и груши.</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А к ночи веет холодок,</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И желтый лист шуршит у ног.</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Плоды мы утром соберем</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И всех соседей созовем.</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И солнышку помашем,</w:t>
            </w:r>
          </w:p>
          <w:p w:rsidR="00BF0019" w:rsidRPr="000566EE" w:rsidRDefault="00BF0019" w:rsidP="009F3178">
            <w:pPr>
              <w:shd w:val="clear" w:color="auto" w:fill="FFFFFF"/>
              <w:rPr>
                <w:rFonts w:ascii="Times New Roman" w:hAnsi="Times New Roman" w:cs="Times New Roman"/>
                <w:color w:val="000000"/>
                <w:sz w:val="24"/>
                <w:szCs w:val="24"/>
              </w:rPr>
            </w:pPr>
            <w:r w:rsidRPr="000566EE">
              <w:rPr>
                <w:rStyle w:val="c1"/>
                <w:rFonts w:ascii="Times New Roman" w:hAnsi="Times New Roman" w:cs="Times New Roman"/>
                <w:color w:val="000000"/>
                <w:sz w:val="24"/>
                <w:szCs w:val="24"/>
              </w:rPr>
              <w:t>«Спасибо, осень!» – скажем.</w:t>
            </w:r>
          </w:p>
          <w:p w:rsidR="00BF0019" w:rsidRPr="000566EE" w:rsidRDefault="00BF0019" w:rsidP="009F3178">
            <w:pPr>
              <w:shd w:val="clear" w:color="auto" w:fill="FFFFFF"/>
              <w:rPr>
                <w:rFonts w:ascii="Times New Roman" w:eastAsia="Times New Roman" w:hAnsi="Times New Roman" w:cs="Times New Roman"/>
                <w:b/>
                <w:color w:val="000000"/>
                <w:sz w:val="24"/>
                <w:szCs w:val="24"/>
                <w:lang w:eastAsia="ru-RU"/>
              </w:rPr>
            </w:pPr>
          </w:p>
          <w:p w:rsidR="00BF0019" w:rsidRPr="000566EE" w:rsidRDefault="00BF0019" w:rsidP="009F3178">
            <w:pPr>
              <w:rPr>
                <w:rFonts w:ascii="Times New Roman" w:eastAsia="Times New Roman" w:hAnsi="Times New Roman" w:cs="Times New Roman"/>
                <w:b/>
                <w:color w:val="000000"/>
                <w:sz w:val="24"/>
                <w:szCs w:val="24"/>
                <w:lang w:eastAsia="ru-RU"/>
              </w:rPr>
            </w:pPr>
          </w:p>
        </w:tc>
        <w:tc>
          <w:tcPr>
            <w:tcW w:w="5228" w:type="dxa"/>
          </w:tcPr>
          <w:p w:rsidR="00BF0019" w:rsidRPr="000566EE" w:rsidRDefault="00BF0019" w:rsidP="009F3178">
            <w:pPr>
              <w:pStyle w:val="c17"/>
              <w:shd w:val="clear" w:color="auto" w:fill="FFFFFF"/>
              <w:spacing w:before="0" w:beforeAutospacing="0" w:after="0" w:afterAutospacing="0"/>
              <w:rPr>
                <w:color w:val="000000"/>
              </w:rPr>
            </w:pPr>
            <w:r w:rsidRPr="000566EE">
              <w:rPr>
                <w:b/>
              </w:rPr>
              <w:t xml:space="preserve">Персики            </w:t>
            </w:r>
            <w:proofErr w:type="spellStart"/>
            <w:r w:rsidRPr="000566EE">
              <w:rPr>
                <w:rStyle w:val="c1"/>
                <w:i/>
                <w:color w:val="000000"/>
              </w:rPr>
              <w:t>К.Тангрыкулиев</w:t>
            </w:r>
            <w:proofErr w:type="spellEnd"/>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Мы с дедушкой</w:t>
            </w:r>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Персик сажали в саду.</w:t>
            </w:r>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Три года он рос</w:t>
            </w:r>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У нас на виду.</w:t>
            </w:r>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Когда же плоды?</w:t>
            </w:r>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Не дождусь я никак…</w:t>
            </w:r>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И вот, наконец –</w:t>
            </w:r>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Каждый персик с кулак.</w:t>
            </w:r>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Глажу мохнатую кожуру,</w:t>
            </w:r>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Белую, чистую миску беру.</w:t>
            </w:r>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Первые, спелые, красные, Сладкие персики</w:t>
            </w:r>
          </w:p>
          <w:p w:rsidR="00BF0019" w:rsidRPr="000566EE" w:rsidRDefault="00BF0019" w:rsidP="009F3178">
            <w:pPr>
              <w:pStyle w:val="c11"/>
              <w:shd w:val="clear" w:color="auto" w:fill="FFFFFF"/>
              <w:spacing w:before="0" w:beforeAutospacing="0" w:after="0" w:afterAutospacing="0"/>
              <w:ind w:left="540" w:hanging="540"/>
              <w:rPr>
                <w:color w:val="000000"/>
              </w:rPr>
            </w:pPr>
            <w:r w:rsidRPr="000566EE">
              <w:rPr>
                <w:rStyle w:val="c1"/>
                <w:color w:val="000000"/>
              </w:rPr>
              <w:t>Дедушке отнесу.</w:t>
            </w:r>
          </w:p>
          <w:p w:rsidR="00BF0019" w:rsidRPr="000566EE" w:rsidRDefault="00BF0019" w:rsidP="009F3178">
            <w:pPr>
              <w:rPr>
                <w:rFonts w:ascii="Times New Roman" w:eastAsia="Times New Roman" w:hAnsi="Times New Roman" w:cs="Times New Roman"/>
                <w:b/>
                <w:color w:val="000000"/>
                <w:sz w:val="24"/>
                <w:szCs w:val="24"/>
                <w:lang w:eastAsia="ru-RU"/>
              </w:rPr>
            </w:pPr>
          </w:p>
        </w:tc>
      </w:tr>
    </w:tbl>
    <w:p w:rsidR="00447A9C" w:rsidRDefault="00447A9C"/>
    <w:sectPr w:rsidR="00447A9C" w:rsidSect="00585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07B"/>
    <w:rsid w:val="00447A9C"/>
    <w:rsid w:val="00585276"/>
    <w:rsid w:val="005B77E4"/>
    <w:rsid w:val="0071007B"/>
    <w:rsid w:val="00BF0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F0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F0019"/>
  </w:style>
  <w:style w:type="paragraph" w:customStyle="1" w:styleId="c17">
    <w:name w:val="c17"/>
    <w:basedOn w:val="a"/>
    <w:rsid w:val="00BF0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F0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B77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7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1422</Words>
  <Characters>8108</Characters>
  <Application>Microsoft Office Word</Application>
  <DocSecurity>0</DocSecurity>
  <Lines>67</Lines>
  <Paragraphs>19</Paragraphs>
  <ScaleCrop>false</ScaleCrop>
  <Company>HOME</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murlok</dc:creator>
  <cp:lastModifiedBy>User</cp:lastModifiedBy>
  <cp:revision>2</cp:revision>
  <dcterms:created xsi:type="dcterms:W3CDTF">2021-10-08T06:02:00Z</dcterms:created>
  <dcterms:modified xsi:type="dcterms:W3CDTF">2021-10-08T06:02:00Z</dcterms:modified>
</cp:coreProperties>
</file>