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jc w:val="center"/>
        <w:rPr>
          <w:color w:val="000000"/>
          <w:sz w:val="40"/>
          <w:szCs w:val="40"/>
        </w:rPr>
      </w:pPr>
      <w:r w:rsidRPr="007A08D2"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jc w:val="center"/>
        <w:rPr>
          <w:color w:val="000000"/>
          <w:sz w:val="40"/>
          <w:szCs w:val="40"/>
        </w:rPr>
      </w:pPr>
      <w:r w:rsidRPr="007A08D2">
        <w:rPr>
          <w:b/>
          <w:bCs/>
          <w:color w:val="000000"/>
          <w:sz w:val="40"/>
          <w:szCs w:val="40"/>
        </w:rPr>
        <w:t>«Зачем нужна артикуляционная гимнастика»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</w:p>
    <w:p w:rsidR="008B2AC3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Общеизвестно, что письмо формируется на основе устной речи, поэтому недостатки устной речи могут привести к плохой успеваемости в школе. Произнести звуки речи правильно и отчётливо помогает развитый артикуляционный аппарат. Детский речевой аппарат развивается постепенно, так как произношение речи – непростой двигательный навык, овладеть которым в одночасье ребёнку не под силу.</w:t>
      </w:r>
    </w:p>
    <w:p w:rsidR="001376C6" w:rsidRPr="007A08D2" w:rsidRDefault="001376C6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Чтобы малыш научился произносить сложные звуки ([с], [сь], [з], [зь], [ц],[ш], [ж], [щ], [ч], [л], [ль], [р], [рь]),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b/>
          <w:bCs/>
          <w:color w:val="000000"/>
          <w:sz w:val="32"/>
          <w:szCs w:val="32"/>
        </w:rPr>
        <w:t>Артикуляционная гимнастика</w:t>
      </w:r>
      <w:r w:rsidRPr="007A08D2">
        <w:rPr>
          <w:color w:val="000000"/>
          <w:sz w:val="32"/>
          <w:szCs w:val="32"/>
        </w:rPr>
        <w:t> – упражнения для тренировки органов артикуляции (губ, языка, нижней челюсти), необходимые для правильного звукопроизношения.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b/>
          <w:bCs/>
          <w:color w:val="000000"/>
          <w:sz w:val="32"/>
          <w:szCs w:val="32"/>
        </w:rPr>
        <w:t>Артикуляционная гимнастика проводится: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- в детском саду с логопедом во время индивидуальной работы;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- в детском саду с воспитателем и самостоятельно;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- с родителями дома.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С помощью проведения для малыша специальных занятий можно укрепить и развить правильные движения речевого аппарата, улучшить дикцию.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Выполнение упражнений на развитие речевого аппарата нужно начинать в самом раннем возрасте. С малышами до года нужно заниматься во время бодрствования. Простейшее цоканье, уханье, фырканье, писк, разговор разными голосами и с различной громкостью принесут пользу ребёнку, обусловят развитие речи в раннем возрасте и до года.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Детям 2 -4 лет артикуляционная гимнастика поможет обрести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целенаправленность движений языка.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Дети пяти, шести лет и далее смогут при помощи артикуляционной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 w:rsidRPr="007A08D2">
        <w:rPr>
          <w:color w:val="000000"/>
          <w:sz w:val="32"/>
          <w:szCs w:val="32"/>
        </w:rPr>
        <w:t>гимнастики во многом преодолеть уже сложившиеся нарушения</w:t>
      </w:r>
    </w:p>
    <w:p w:rsidR="008B2AC3" w:rsidRPr="007A08D2" w:rsidRDefault="008B2AC3" w:rsidP="008B2AC3">
      <w:pPr>
        <w:pStyle w:val="a3"/>
        <w:shd w:val="clear" w:color="auto" w:fill="FFFFFF"/>
        <w:spacing w:before="0" w:beforeAutospacing="0" w:after="0" w:afterAutospacing="0" w:line="40" w:lineRule="atLeast"/>
        <w:ind w:firstLine="709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125095</wp:posOffset>
            </wp:positionV>
            <wp:extent cx="1619250" cy="1562100"/>
            <wp:effectExtent l="19050" t="0" r="0" b="0"/>
            <wp:wrapNone/>
            <wp:docPr id="14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8D2">
        <w:rPr>
          <w:color w:val="000000"/>
          <w:sz w:val="32"/>
          <w:szCs w:val="32"/>
        </w:rPr>
        <w:t>звукопроизношения.</w:t>
      </w:r>
    </w:p>
    <w:p w:rsidR="008B2AC3" w:rsidRPr="00BA5C84" w:rsidRDefault="008B2AC3" w:rsidP="008B2AC3">
      <w:pPr>
        <w:spacing w:after="0" w:line="40" w:lineRule="atLeast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AC3" w:rsidRPr="00BA5C84" w:rsidRDefault="008B2AC3" w:rsidP="008B2AC3">
      <w:pPr>
        <w:spacing w:after="0" w:line="40" w:lineRule="atLeast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AC3" w:rsidRPr="00BA5C84" w:rsidRDefault="008B2AC3" w:rsidP="008B2AC3">
      <w:pPr>
        <w:spacing w:after="0" w:line="40" w:lineRule="atLeast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AC3" w:rsidRPr="00BA5C84" w:rsidRDefault="008B2AC3" w:rsidP="008B2AC3">
      <w:pPr>
        <w:spacing w:after="0" w:line="40" w:lineRule="atLeast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2148" w:rsidRDefault="00F32148"/>
    <w:sectPr w:rsidR="00F32148" w:rsidSect="008B2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8B2AC3"/>
    <w:rsid w:val="001376C6"/>
    <w:rsid w:val="001E43B3"/>
    <w:rsid w:val="0080331B"/>
    <w:rsid w:val="008B2AC3"/>
    <w:rsid w:val="00925927"/>
    <w:rsid w:val="00E542C0"/>
    <w:rsid w:val="00F3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2021-02-01T05:47:00Z</dcterms:created>
  <dcterms:modified xsi:type="dcterms:W3CDTF">2021-02-01T05:47:00Z</dcterms:modified>
</cp:coreProperties>
</file>