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02E" w:rsidRDefault="00F4302E" w:rsidP="00E74D4F">
      <w:pPr>
        <w:spacing w:after="185" w:line="259" w:lineRule="auto"/>
        <w:ind w:left="1146" w:right="0"/>
        <w:jc w:val="center"/>
        <w:rPr>
          <w:b/>
        </w:rPr>
      </w:pPr>
    </w:p>
    <w:p w:rsidR="00370F5D" w:rsidRPr="00EC2010" w:rsidRDefault="00370F5D" w:rsidP="00370F5D">
      <w:pPr>
        <w:spacing w:after="0"/>
        <w:ind w:left="0" w:firstLine="0"/>
        <w:jc w:val="center"/>
        <w:rPr>
          <w:szCs w:val="28"/>
        </w:rPr>
      </w:pPr>
      <w:r w:rsidRPr="00EC2010">
        <w:rPr>
          <w:szCs w:val="28"/>
        </w:rPr>
        <w:t>Муниципальное бюджетное дошкольное образовательное учреждение</w:t>
      </w:r>
    </w:p>
    <w:p w:rsidR="00370F5D" w:rsidRDefault="00370F5D" w:rsidP="00370F5D">
      <w:pPr>
        <w:spacing w:after="0"/>
        <w:ind w:left="0" w:firstLine="0"/>
        <w:jc w:val="center"/>
        <w:rPr>
          <w:szCs w:val="28"/>
        </w:rPr>
      </w:pPr>
      <w:r w:rsidRPr="00EC2010">
        <w:rPr>
          <w:szCs w:val="28"/>
        </w:rPr>
        <w:t>«Детский сад 332 комбинированного вида»</w:t>
      </w:r>
    </w:p>
    <w:p w:rsidR="00370F5D" w:rsidRDefault="00370F5D" w:rsidP="00370F5D">
      <w:pPr>
        <w:spacing w:after="0"/>
        <w:ind w:left="0" w:firstLine="0"/>
        <w:jc w:val="center"/>
        <w:rPr>
          <w:szCs w:val="28"/>
        </w:rPr>
      </w:pPr>
    </w:p>
    <w:p w:rsidR="00370F5D" w:rsidRDefault="00370F5D" w:rsidP="00370F5D">
      <w:pPr>
        <w:spacing w:after="0"/>
        <w:ind w:left="0" w:firstLine="0"/>
        <w:jc w:val="center"/>
        <w:rPr>
          <w:szCs w:val="28"/>
        </w:rPr>
      </w:pPr>
    </w:p>
    <w:p w:rsidR="00370F5D" w:rsidRDefault="00370F5D" w:rsidP="00370F5D">
      <w:pPr>
        <w:spacing w:after="0"/>
        <w:ind w:left="0" w:firstLine="0"/>
        <w:jc w:val="center"/>
        <w:rPr>
          <w:szCs w:val="28"/>
        </w:rPr>
      </w:pPr>
    </w:p>
    <w:p w:rsidR="00370F5D" w:rsidRDefault="00370F5D" w:rsidP="00370F5D">
      <w:pPr>
        <w:spacing w:after="0"/>
        <w:ind w:left="0" w:firstLine="0"/>
        <w:jc w:val="center"/>
        <w:rPr>
          <w:szCs w:val="28"/>
        </w:rPr>
      </w:pPr>
    </w:p>
    <w:p w:rsidR="00370F5D" w:rsidRDefault="00370F5D" w:rsidP="00370F5D">
      <w:pPr>
        <w:spacing w:after="0"/>
        <w:ind w:left="0" w:firstLine="0"/>
        <w:jc w:val="center"/>
        <w:rPr>
          <w:szCs w:val="28"/>
        </w:rPr>
      </w:pPr>
    </w:p>
    <w:p w:rsidR="00370F5D" w:rsidRDefault="00370F5D" w:rsidP="00370F5D">
      <w:pPr>
        <w:spacing w:after="0"/>
        <w:ind w:left="0" w:firstLine="0"/>
        <w:jc w:val="center"/>
        <w:rPr>
          <w:szCs w:val="28"/>
        </w:rPr>
      </w:pPr>
    </w:p>
    <w:p w:rsidR="00370F5D" w:rsidRDefault="00370F5D" w:rsidP="00370F5D">
      <w:pPr>
        <w:spacing w:after="0"/>
        <w:ind w:left="0" w:firstLine="0"/>
        <w:jc w:val="center"/>
        <w:rPr>
          <w:szCs w:val="28"/>
        </w:rPr>
      </w:pPr>
    </w:p>
    <w:p w:rsidR="00370F5D" w:rsidRDefault="00370F5D" w:rsidP="00370F5D">
      <w:pPr>
        <w:spacing w:after="0"/>
        <w:ind w:left="0" w:firstLine="0"/>
        <w:jc w:val="center"/>
        <w:rPr>
          <w:szCs w:val="28"/>
        </w:rPr>
      </w:pPr>
    </w:p>
    <w:p w:rsidR="00370F5D" w:rsidRDefault="00370F5D" w:rsidP="00370F5D">
      <w:pPr>
        <w:spacing w:after="0"/>
        <w:ind w:left="0" w:firstLine="0"/>
        <w:jc w:val="center"/>
        <w:rPr>
          <w:szCs w:val="28"/>
        </w:rPr>
      </w:pPr>
    </w:p>
    <w:p w:rsidR="00370F5D" w:rsidRDefault="00370F5D" w:rsidP="00370F5D">
      <w:pPr>
        <w:spacing w:after="0"/>
        <w:ind w:left="0" w:firstLine="0"/>
        <w:jc w:val="center"/>
        <w:rPr>
          <w:szCs w:val="28"/>
        </w:rPr>
      </w:pPr>
    </w:p>
    <w:p w:rsidR="00370F5D" w:rsidRDefault="00370F5D" w:rsidP="00370F5D">
      <w:pPr>
        <w:spacing w:after="0"/>
        <w:ind w:left="0" w:firstLine="0"/>
        <w:jc w:val="center"/>
        <w:rPr>
          <w:szCs w:val="28"/>
        </w:rPr>
      </w:pPr>
    </w:p>
    <w:p w:rsidR="00370F5D" w:rsidRDefault="00370F5D" w:rsidP="00370F5D">
      <w:pPr>
        <w:spacing w:after="0"/>
        <w:ind w:left="0" w:firstLine="0"/>
        <w:jc w:val="center"/>
        <w:rPr>
          <w:szCs w:val="28"/>
        </w:rPr>
      </w:pPr>
    </w:p>
    <w:p w:rsidR="00370F5D" w:rsidRPr="004E4D36" w:rsidRDefault="00370F5D" w:rsidP="00370F5D">
      <w:pPr>
        <w:spacing w:after="0"/>
        <w:ind w:left="0" w:firstLine="0"/>
        <w:jc w:val="center"/>
        <w:rPr>
          <w:b/>
          <w:color w:val="1F3864" w:themeColor="accent5" w:themeShade="80"/>
          <w:sz w:val="40"/>
          <w:szCs w:val="28"/>
        </w:rPr>
      </w:pPr>
      <w:r w:rsidRPr="004E4D36">
        <w:rPr>
          <w:b/>
          <w:color w:val="1F3864" w:themeColor="accent5" w:themeShade="80"/>
          <w:sz w:val="40"/>
          <w:szCs w:val="28"/>
        </w:rPr>
        <w:t xml:space="preserve">Проект: </w:t>
      </w:r>
    </w:p>
    <w:p w:rsidR="00370F5D" w:rsidRDefault="00370F5D" w:rsidP="00370F5D">
      <w:pPr>
        <w:spacing w:after="0"/>
        <w:ind w:left="0" w:firstLine="0"/>
        <w:jc w:val="center"/>
        <w:rPr>
          <w:color w:val="FF0000"/>
          <w:sz w:val="40"/>
          <w:szCs w:val="28"/>
        </w:rPr>
      </w:pPr>
      <w:r w:rsidRPr="004E4D36">
        <w:rPr>
          <w:color w:val="FF0000"/>
          <w:sz w:val="40"/>
          <w:szCs w:val="28"/>
        </w:rPr>
        <w:t>«Роль театрализованной деятельности</w:t>
      </w:r>
    </w:p>
    <w:p w:rsidR="00370F5D" w:rsidRDefault="00370F5D" w:rsidP="00370F5D">
      <w:pPr>
        <w:spacing w:after="0"/>
        <w:ind w:left="0" w:firstLine="0"/>
        <w:jc w:val="center"/>
        <w:rPr>
          <w:color w:val="FF0000"/>
          <w:sz w:val="40"/>
          <w:szCs w:val="28"/>
        </w:rPr>
      </w:pPr>
      <w:r w:rsidRPr="004E4D36">
        <w:rPr>
          <w:color w:val="FF0000"/>
          <w:sz w:val="40"/>
          <w:szCs w:val="28"/>
        </w:rPr>
        <w:t xml:space="preserve"> в развитии речи детей с ОВЗ»</w:t>
      </w:r>
    </w:p>
    <w:p w:rsidR="00370F5D" w:rsidRDefault="00370F5D" w:rsidP="00370F5D">
      <w:pPr>
        <w:spacing w:after="0"/>
        <w:ind w:left="0" w:firstLine="0"/>
        <w:jc w:val="center"/>
        <w:rPr>
          <w:color w:val="1F3864" w:themeColor="accent5" w:themeShade="80"/>
          <w:sz w:val="32"/>
          <w:szCs w:val="28"/>
        </w:rPr>
      </w:pPr>
      <w:r w:rsidRPr="004E4D36">
        <w:rPr>
          <w:color w:val="1F3864" w:themeColor="accent5" w:themeShade="80"/>
          <w:sz w:val="32"/>
          <w:szCs w:val="28"/>
        </w:rPr>
        <w:t>(старшая группа компенсирующей направленности)</w:t>
      </w:r>
    </w:p>
    <w:p w:rsidR="00370F5D" w:rsidRDefault="00370F5D" w:rsidP="00370F5D">
      <w:pPr>
        <w:spacing w:after="0"/>
        <w:ind w:left="0" w:firstLine="0"/>
        <w:rPr>
          <w:color w:val="1F3864" w:themeColor="accent5" w:themeShade="80"/>
          <w:sz w:val="32"/>
          <w:szCs w:val="28"/>
        </w:rPr>
      </w:pPr>
    </w:p>
    <w:p w:rsidR="00370F5D" w:rsidRDefault="00370F5D" w:rsidP="00370F5D">
      <w:pPr>
        <w:spacing w:after="0"/>
        <w:ind w:left="0" w:firstLine="0"/>
        <w:jc w:val="center"/>
        <w:rPr>
          <w:color w:val="1F3864" w:themeColor="accent5" w:themeShade="80"/>
          <w:sz w:val="32"/>
          <w:szCs w:val="28"/>
        </w:rPr>
      </w:pPr>
    </w:p>
    <w:p w:rsidR="00370F5D" w:rsidRDefault="00370F5D" w:rsidP="00370F5D">
      <w:pPr>
        <w:spacing w:after="0"/>
        <w:ind w:left="0" w:firstLine="0"/>
        <w:jc w:val="center"/>
        <w:rPr>
          <w:color w:val="1F3864" w:themeColor="accent5" w:themeShade="80"/>
          <w:sz w:val="32"/>
          <w:szCs w:val="28"/>
        </w:rPr>
      </w:pPr>
      <w:r>
        <w:rPr>
          <w:noProof/>
        </w:rPr>
        <w:drawing>
          <wp:inline distT="0" distB="0" distL="0" distR="0" wp14:anchorId="0E23889B" wp14:editId="043C489A">
            <wp:extent cx="2371725" cy="2624709"/>
            <wp:effectExtent l="0" t="0" r="0" b="0"/>
            <wp:docPr id="12" name="Рисунок 12" descr="https://kurspresent.ru/assets/images/resources/30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rspresent.ru/assets/images/resources/307/1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2303" cy="2625349"/>
                    </a:xfrm>
                    <a:prstGeom prst="rect">
                      <a:avLst/>
                    </a:prstGeom>
                    <a:noFill/>
                    <a:ln>
                      <a:noFill/>
                    </a:ln>
                  </pic:spPr>
                </pic:pic>
              </a:graphicData>
            </a:graphic>
          </wp:inline>
        </w:drawing>
      </w:r>
    </w:p>
    <w:p w:rsidR="00370F5D" w:rsidRDefault="00370F5D" w:rsidP="00370F5D">
      <w:pPr>
        <w:spacing w:after="0"/>
        <w:ind w:left="0" w:firstLine="0"/>
        <w:jc w:val="center"/>
        <w:rPr>
          <w:color w:val="1F3864" w:themeColor="accent5" w:themeShade="80"/>
          <w:sz w:val="32"/>
          <w:szCs w:val="28"/>
        </w:rPr>
      </w:pPr>
    </w:p>
    <w:p w:rsidR="00370F5D" w:rsidRDefault="00370F5D" w:rsidP="00370F5D">
      <w:pPr>
        <w:spacing w:after="0"/>
        <w:ind w:left="0" w:firstLine="0"/>
        <w:rPr>
          <w:color w:val="1F3864" w:themeColor="accent5" w:themeShade="80"/>
          <w:sz w:val="32"/>
          <w:szCs w:val="28"/>
        </w:rPr>
      </w:pPr>
    </w:p>
    <w:p w:rsidR="00370F5D" w:rsidRDefault="00370F5D" w:rsidP="00370F5D">
      <w:pPr>
        <w:spacing w:after="0"/>
        <w:ind w:left="0" w:firstLine="0"/>
        <w:jc w:val="center"/>
        <w:rPr>
          <w:color w:val="1F3864" w:themeColor="accent5" w:themeShade="80"/>
          <w:sz w:val="32"/>
          <w:szCs w:val="28"/>
        </w:rPr>
      </w:pPr>
    </w:p>
    <w:p w:rsidR="00370F5D" w:rsidRPr="004E4D36" w:rsidRDefault="00370F5D" w:rsidP="00370F5D">
      <w:pPr>
        <w:spacing w:after="0"/>
        <w:ind w:left="0" w:firstLine="0"/>
        <w:jc w:val="right"/>
        <w:rPr>
          <w:color w:val="auto"/>
          <w:sz w:val="32"/>
          <w:szCs w:val="28"/>
        </w:rPr>
      </w:pPr>
      <w:r w:rsidRPr="004E4D36">
        <w:rPr>
          <w:color w:val="auto"/>
          <w:sz w:val="32"/>
          <w:szCs w:val="28"/>
        </w:rPr>
        <w:t>Воспитатели:</w:t>
      </w:r>
    </w:p>
    <w:p w:rsidR="00370F5D" w:rsidRPr="004E4D36" w:rsidRDefault="00370F5D" w:rsidP="00370F5D">
      <w:pPr>
        <w:spacing w:after="0"/>
        <w:ind w:left="0" w:firstLine="0"/>
        <w:jc w:val="right"/>
        <w:rPr>
          <w:color w:val="auto"/>
          <w:sz w:val="32"/>
          <w:szCs w:val="28"/>
        </w:rPr>
      </w:pPr>
      <w:r w:rsidRPr="004E4D36">
        <w:rPr>
          <w:color w:val="auto"/>
          <w:sz w:val="32"/>
          <w:szCs w:val="28"/>
        </w:rPr>
        <w:t>Исаева Т.С.</w:t>
      </w:r>
    </w:p>
    <w:p w:rsidR="00370F5D" w:rsidRPr="004E4D36" w:rsidRDefault="00370F5D" w:rsidP="00370F5D">
      <w:pPr>
        <w:spacing w:after="0"/>
        <w:ind w:left="0" w:firstLine="0"/>
        <w:jc w:val="right"/>
        <w:rPr>
          <w:color w:val="auto"/>
          <w:sz w:val="32"/>
          <w:szCs w:val="28"/>
        </w:rPr>
      </w:pPr>
      <w:r w:rsidRPr="004E4D36">
        <w:rPr>
          <w:color w:val="auto"/>
          <w:sz w:val="32"/>
          <w:szCs w:val="28"/>
        </w:rPr>
        <w:t>Исаева В.В.</w:t>
      </w:r>
    </w:p>
    <w:p w:rsidR="00370F5D" w:rsidRDefault="00370F5D" w:rsidP="00E74D4F">
      <w:pPr>
        <w:spacing w:after="124" w:line="259" w:lineRule="auto"/>
        <w:ind w:right="0"/>
        <w:jc w:val="center"/>
        <w:rPr>
          <w:b/>
          <w:color w:val="FF0000"/>
        </w:rPr>
      </w:pPr>
    </w:p>
    <w:p w:rsidR="006926C4" w:rsidRPr="00F4302E" w:rsidRDefault="00F4302E" w:rsidP="00E74D4F">
      <w:pPr>
        <w:spacing w:after="124" w:line="259" w:lineRule="auto"/>
        <w:ind w:right="0"/>
        <w:jc w:val="center"/>
        <w:rPr>
          <w:color w:val="FF0000"/>
        </w:rPr>
      </w:pPr>
      <w:r w:rsidRPr="00F4302E">
        <w:rPr>
          <w:b/>
          <w:color w:val="FF0000"/>
        </w:rPr>
        <w:t xml:space="preserve"> </w:t>
      </w:r>
      <w:r w:rsidR="006926C4" w:rsidRPr="00F4302E">
        <w:rPr>
          <w:b/>
          <w:color w:val="FF0000"/>
        </w:rPr>
        <w:t>«</w:t>
      </w:r>
      <w:r w:rsidR="00E74D4F" w:rsidRPr="00F4302E">
        <w:rPr>
          <w:b/>
          <w:color w:val="FF0000"/>
        </w:rPr>
        <w:t>Роль театрализованной деятельности в развитии речи детей</w:t>
      </w:r>
      <w:r w:rsidR="006926C4" w:rsidRPr="00F4302E">
        <w:rPr>
          <w:b/>
          <w:color w:val="FF0000"/>
        </w:rPr>
        <w:t>»</w:t>
      </w:r>
    </w:p>
    <w:p w:rsidR="006926C4" w:rsidRDefault="006926C4" w:rsidP="006926C4">
      <w:pPr>
        <w:spacing w:after="188" w:line="259" w:lineRule="auto"/>
        <w:ind w:left="568" w:right="0" w:firstLine="0"/>
        <w:jc w:val="left"/>
      </w:pPr>
    </w:p>
    <w:p w:rsidR="006926C4" w:rsidRDefault="006926C4" w:rsidP="006926C4">
      <w:pPr>
        <w:ind w:left="10" w:right="0"/>
      </w:pPr>
      <w:r>
        <w:rPr>
          <w:b/>
        </w:rPr>
        <w:t>Сроки:</w:t>
      </w:r>
      <w:r>
        <w:t xml:space="preserve"> с 7 февраля по 18 февраля </w:t>
      </w:r>
    </w:p>
    <w:p w:rsidR="006926C4" w:rsidRDefault="006926C4" w:rsidP="006926C4">
      <w:pPr>
        <w:spacing w:after="5" w:line="393" w:lineRule="auto"/>
        <w:ind w:left="10" w:right="2923"/>
        <w:jc w:val="left"/>
      </w:pPr>
      <w:r>
        <w:rPr>
          <w:b/>
        </w:rPr>
        <w:t>Участники проекта:</w:t>
      </w:r>
      <w:r>
        <w:t xml:space="preserve"> воспитатели, дети. </w:t>
      </w:r>
    </w:p>
    <w:p w:rsidR="006926C4" w:rsidRDefault="006926C4" w:rsidP="006926C4">
      <w:pPr>
        <w:spacing w:after="5" w:line="393" w:lineRule="auto"/>
        <w:ind w:left="10" w:right="2923"/>
        <w:jc w:val="left"/>
      </w:pPr>
      <w:r>
        <w:rPr>
          <w:b/>
        </w:rPr>
        <w:t xml:space="preserve">Актуальность проекта. </w:t>
      </w:r>
    </w:p>
    <w:p w:rsidR="006926C4" w:rsidRDefault="00E74D4F" w:rsidP="006926C4">
      <w:pPr>
        <w:spacing w:after="179" w:line="259" w:lineRule="auto"/>
        <w:ind w:left="0" w:right="0" w:firstLine="0"/>
        <w:jc w:val="left"/>
      </w:pPr>
      <w:r w:rsidRPr="00E74D4F">
        <w:t xml:space="preserve">В современном мире, всё чаще живое общение детям заменяет компьютер и телевидение, и эта тенденция постоянно растет. Вследствие чего, неуклонно увеличивается количество детей с несформированной связной речью. Вот почему развитие речи становится все более актуальной проблемой в нашем обществе. В последние годы, к сожалению, отмечается увеличение количества детей, имеющих нарушения речи. А ясная и правильная речь — это залог продуктивного общения, уверенности, успешности. </w:t>
      </w:r>
      <w:r w:rsidR="00370F5D">
        <w:t xml:space="preserve">Театрализованная </w:t>
      </w:r>
      <w:r w:rsidRPr="00E74D4F">
        <w:t>деятельность – это самый распространённый вид детского творчества, она близка и понятна ребенку.</w:t>
      </w:r>
    </w:p>
    <w:p w:rsidR="006926C4" w:rsidRDefault="006926C4" w:rsidP="006926C4">
      <w:pPr>
        <w:spacing w:after="126" w:line="259" w:lineRule="auto"/>
        <w:ind w:left="-5" w:right="0"/>
        <w:jc w:val="left"/>
      </w:pPr>
      <w:r>
        <w:rPr>
          <w:b/>
        </w:rPr>
        <w:t xml:space="preserve">Проблема: </w:t>
      </w:r>
    </w:p>
    <w:p w:rsidR="00E74D4F" w:rsidRPr="00E74D4F" w:rsidRDefault="00E74D4F" w:rsidP="00E74D4F">
      <w:pPr>
        <w:spacing w:after="179" w:line="259" w:lineRule="auto"/>
        <w:ind w:left="0" w:right="0" w:firstLine="0"/>
        <w:jc w:val="left"/>
      </w:pPr>
      <w:r w:rsidRPr="00E74D4F">
        <w:t>Работая с детьми старшей группы, возникла проблема с тем, что у них недостаточно развита речь, многие дети с трудом рассказывают о событиях своей жизни, не могут пересказать литературные произведения, а некоторые плохо запоминают стихи.</w:t>
      </w:r>
    </w:p>
    <w:p w:rsidR="00E74D4F" w:rsidRPr="00E74D4F" w:rsidRDefault="00E74D4F" w:rsidP="00E74D4F">
      <w:pPr>
        <w:spacing w:after="179" w:line="259" w:lineRule="auto"/>
        <w:ind w:left="0" w:right="0" w:firstLine="0"/>
        <w:jc w:val="left"/>
      </w:pPr>
      <w:r w:rsidRPr="00E74D4F">
        <w:t>Театрализация является благоприятной средой для творческого развития детей. Эта деятельность помогает развитию связной и грамматически правильной речи в ненавязчивой форме, подводит детей к приобщению и участию в театрализованной деятельности. Расширяет словарный запас </w:t>
      </w:r>
      <w:proofErr w:type="gramStart"/>
      <w:r w:rsidRPr="00E74D4F">
        <w:t>детей ,</w:t>
      </w:r>
      <w:proofErr w:type="gramEnd"/>
      <w:r w:rsidRPr="00E74D4F">
        <w:t xml:space="preserve"> формирует познавательный интерес. </w:t>
      </w:r>
    </w:p>
    <w:p w:rsidR="004126F1" w:rsidRDefault="006926C4" w:rsidP="004126F1">
      <w:pPr>
        <w:spacing w:after="179" w:line="259" w:lineRule="auto"/>
        <w:ind w:left="0" w:right="0" w:firstLine="0"/>
        <w:jc w:val="left"/>
        <w:rPr>
          <w:b/>
        </w:rPr>
      </w:pPr>
      <w:r>
        <w:rPr>
          <w:b/>
        </w:rPr>
        <w:t xml:space="preserve"> Цель:</w:t>
      </w:r>
    </w:p>
    <w:p w:rsidR="006926C4" w:rsidRDefault="006926C4" w:rsidP="004126F1">
      <w:pPr>
        <w:spacing w:after="179" w:line="259" w:lineRule="auto"/>
        <w:ind w:left="0" w:right="0" w:firstLine="0"/>
        <w:jc w:val="left"/>
      </w:pPr>
      <w:r>
        <w:t xml:space="preserve"> </w:t>
      </w:r>
      <w:r w:rsidR="004126F1">
        <w:t>развитие речи детей старшего дошкольного возраста через театрализованную деятельность</w:t>
      </w:r>
    </w:p>
    <w:p w:rsidR="006926C4" w:rsidRDefault="006926C4" w:rsidP="006926C4">
      <w:pPr>
        <w:spacing w:after="185" w:line="259" w:lineRule="auto"/>
        <w:ind w:left="-5" w:right="0"/>
        <w:jc w:val="left"/>
      </w:pPr>
      <w:r>
        <w:rPr>
          <w:b/>
        </w:rPr>
        <w:t xml:space="preserve">Задачи: </w:t>
      </w:r>
    </w:p>
    <w:p w:rsidR="0064169F" w:rsidRPr="00E74D4F" w:rsidRDefault="003253A1" w:rsidP="00E74D4F">
      <w:pPr>
        <w:numPr>
          <w:ilvl w:val="0"/>
          <w:numId w:val="9"/>
        </w:numPr>
        <w:spacing w:after="185" w:line="259" w:lineRule="auto"/>
        <w:ind w:right="0"/>
        <w:jc w:val="left"/>
      </w:pPr>
      <w:r w:rsidRPr="00E74D4F">
        <w:t>создать условия для театрализованной деятельности детей посредством обогащения предметно-развивающей среды;</w:t>
      </w:r>
    </w:p>
    <w:p w:rsidR="0064169F" w:rsidRPr="00E74D4F" w:rsidRDefault="003253A1" w:rsidP="00E74D4F">
      <w:pPr>
        <w:numPr>
          <w:ilvl w:val="0"/>
          <w:numId w:val="9"/>
        </w:numPr>
        <w:spacing w:after="185" w:line="259" w:lineRule="auto"/>
        <w:ind w:right="0"/>
        <w:jc w:val="left"/>
      </w:pPr>
      <w:r w:rsidRPr="00E74D4F">
        <w:t xml:space="preserve">формировать диалогическую и монологическую речь детей через театрализованную деятельность </w:t>
      </w:r>
    </w:p>
    <w:p w:rsidR="0064169F" w:rsidRDefault="003253A1" w:rsidP="00E74D4F">
      <w:pPr>
        <w:numPr>
          <w:ilvl w:val="0"/>
          <w:numId w:val="9"/>
        </w:numPr>
        <w:spacing w:after="185" w:line="259" w:lineRule="auto"/>
        <w:ind w:right="0"/>
        <w:jc w:val="left"/>
      </w:pPr>
      <w:r w:rsidRPr="00E74D4F">
        <w:t>совершенствовать выразительные средства общения: словесные (регулирование темпа, громкости, произнесения, интонации) и невербальные (мимика, пантомимика, позы, жесты);</w:t>
      </w:r>
    </w:p>
    <w:p w:rsidR="00F4302E" w:rsidRPr="00E74D4F" w:rsidRDefault="00F4302E" w:rsidP="00F4302E">
      <w:pPr>
        <w:spacing w:after="185" w:line="259" w:lineRule="auto"/>
        <w:ind w:left="720" w:right="0" w:firstLine="0"/>
        <w:jc w:val="left"/>
      </w:pPr>
    </w:p>
    <w:p w:rsidR="0064169F" w:rsidRPr="00E74D4F" w:rsidRDefault="003253A1" w:rsidP="00E74D4F">
      <w:pPr>
        <w:numPr>
          <w:ilvl w:val="0"/>
          <w:numId w:val="9"/>
        </w:numPr>
        <w:spacing w:after="185" w:line="259" w:lineRule="auto"/>
        <w:ind w:right="0"/>
        <w:jc w:val="left"/>
      </w:pPr>
      <w:r w:rsidRPr="00E74D4F">
        <w:t xml:space="preserve">приобщить детей к театральному искусству (знакомство с историей театра, видами, профессиями); </w:t>
      </w:r>
    </w:p>
    <w:p w:rsidR="0064169F" w:rsidRPr="00E74D4F" w:rsidRDefault="003253A1" w:rsidP="00E74D4F">
      <w:pPr>
        <w:numPr>
          <w:ilvl w:val="0"/>
          <w:numId w:val="9"/>
        </w:numPr>
        <w:spacing w:after="185" w:line="259" w:lineRule="auto"/>
        <w:ind w:right="0"/>
        <w:jc w:val="left"/>
      </w:pPr>
      <w:r w:rsidRPr="00E74D4F">
        <w:t xml:space="preserve">содействовать </w:t>
      </w:r>
      <w:r w:rsidRPr="00E74D4F">
        <w:tab/>
        <w:t xml:space="preserve">развитию </w:t>
      </w:r>
      <w:r w:rsidRPr="00E74D4F">
        <w:tab/>
        <w:t xml:space="preserve">творческих </w:t>
      </w:r>
      <w:r w:rsidRPr="00E74D4F">
        <w:tab/>
        <w:t xml:space="preserve">способностей </w:t>
      </w:r>
      <w:r w:rsidRPr="00E74D4F">
        <w:tab/>
        <w:t xml:space="preserve">и коммуникативных навыков детей. </w:t>
      </w:r>
    </w:p>
    <w:p w:rsidR="006926C4" w:rsidRDefault="006926C4" w:rsidP="00135B34">
      <w:pPr>
        <w:spacing w:after="185" w:line="259" w:lineRule="auto"/>
        <w:ind w:left="-5" w:right="0"/>
        <w:jc w:val="left"/>
      </w:pPr>
      <w:r>
        <w:rPr>
          <w:b/>
        </w:rPr>
        <w:t xml:space="preserve">Ожидаемые результаты: </w:t>
      </w:r>
    </w:p>
    <w:p w:rsidR="006926C4" w:rsidRDefault="006926C4" w:rsidP="00135B34">
      <w:pPr>
        <w:numPr>
          <w:ilvl w:val="0"/>
          <w:numId w:val="3"/>
        </w:numPr>
        <w:ind w:right="0" w:hanging="708"/>
      </w:pPr>
      <w:r>
        <w:t xml:space="preserve">Постановка спектаклей детьми. </w:t>
      </w:r>
    </w:p>
    <w:p w:rsidR="006926C4" w:rsidRDefault="006926C4" w:rsidP="006926C4">
      <w:pPr>
        <w:numPr>
          <w:ilvl w:val="0"/>
          <w:numId w:val="3"/>
        </w:numPr>
        <w:ind w:right="0" w:hanging="708"/>
      </w:pPr>
      <w:r>
        <w:t xml:space="preserve">Повышенный интерес к театру и театрализованным играм. </w:t>
      </w:r>
    </w:p>
    <w:p w:rsidR="006926C4" w:rsidRDefault="006926C4" w:rsidP="006926C4">
      <w:pPr>
        <w:numPr>
          <w:ilvl w:val="0"/>
          <w:numId w:val="3"/>
        </w:numPr>
        <w:spacing w:after="0" w:line="403" w:lineRule="auto"/>
        <w:ind w:right="0" w:hanging="708"/>
      </w:pPr>
      <w:r>
        <w:t xml:space="preserve">Пополнение развивающей среды для занятий театрализованной деятельностью. </w:t>
      </w:r>
    </w:p>
    <w:p w:rsidR="006926C4" w:rsidRDefault="006926C4" w:rsidP="006926C4">
      <w:pPr>
        <w:numPr>
          <w:ilvl w:val="0"/>
          <w:numId w:val="3"/>
        </w:numPr>
        <w:spacing w:after="3" w:line="398" w:lineRule="auto"/>
        <w:ind w:right="0" w:hanging="708"/>
      </w:pPr>
      <w:r>
        <w:t xml:space="preserve">Творческое исполнение ролевых действий и выразительная речь в играх-драматизациях, театрализованных представлениях, при чтении художественных произведений и т.д. </w:t>
      </w:r>
    </w:p>
    <w:p w:rsidR="006926C4" w:rsidRDefault="006926C4" w:rsidP="006926C4">
      <w:pPr>
        <w:numPr>
          <w:ilvl w:val="0"/>
          <w:numId w:val="3"/>
        </w:numPr>
        <w:spacing w:after="138"/>
        <w:ind w:right="0" w:hanging="708"/>
      </w:pPr>
      <w:r>
        <w:t xml:space="preserve">Формирование коммуникативных навыков и нравственных качеств. </w:t>
      </w:r>
    </w:p>
    <w:p w:rsidR="006926C4" w:rsidRDefault="006926C4" w:rsidP="006926C4">
      <w:pPr>
        <w:spacing w:after="17" w:line="397" w:lineRule="auto"/>
        <w:ind w:left="-5" w:right="4163"/>
        <w:jc w:val="left"/>
      </w:pPr>
      <w:r>
        <w:rPr>
          <w:b/>
        </w:rPr>
        <w:t xml:space="preserve">Этапы реализации проектной деятельности I подготовительный. </w:t>
      </w:r>
    </w:p>
    <w:p w:rsidR="006926C4" w:rsidRDefault="006926C4" w:rsidP="006926C4">
      <w:pPr>
        <w:numPr>
          <w:ilvl w:val="0"/>
          <w:numId w:val="4"/>
        </w:numPr>
        <w:spacing w:after="149"/>
        <w:ind w:left="721" w:right="0" w:hanging="361"/>
      </w:pPr>
      <w:r>
        <w:t xml:space="preserve">Изучение литературы по теме; </w:t>
      </w:r>
    </w:p>
    <w:p w:rsidR="006926C4" w:rsidRDefault="006926C4" w:rsidP="006926C4">
      <w:pPr>
        <w:numPr>
          <w:ilvl w:val="0"/>
          <w:numId w:val="4"/>
        </w:numPr>
        <w:spacing w:after="149"/>
        <w:ind w:left="721" w:right="0" w:hanging="361"/>
      </w:pPr>
      <w:r>
        <w:t xml:space="preserve">Составление перспективного плана по теме; </w:t>
      </w:r>
    </w:p>
    <w:p w:rsidR="006926C4" w:rsidRDefault="006926C4" w:rsidP="006926C4">
      <w:pPr>
        <w:numPr>
          <w:ilvl w:val="0"/>
          <w:numId w:val="4"/>
        </w:numPr>
        <w:spacing w:after="152"/>
        <w:ind w:left="721" w:right="0" w:hanging="361"/>
      </w:pPr>
      <w:r>
        <w:t xml:space="preserve">Подбор театральных, пальчиковых игр, этюдов; </w:t>
      </w:r>
    </w:p>
    <w:p w:rsidR="006926C4" w:rsidRDefault="006926C4" w:rsidP="006926C4">
      <w:pPr>
        <w:numPr>
          <w:ilvl w:val="0"/>
          <w:numId w:val="4"/>
        </w:numPr>
        <w:spacing w:after="1" w:line="398" w:lineRule="auto"/>
        <w:ind w:left="721" w:right="0" w:hanging="361"/>
      </w:pPr>
      <w:r>
        <w:t xml:space="preserve">Разработка сценария спектакля «Сказка про паучка», подборка атрибутики и музыкального сопровождения. </w:t>
      </w:r>
    </w:p>
    <w:p w:rsidR="006926C4" w:rsidRDefault="006926C4" w:rsidP="006926C4">
      <w:pPr>
        <w:numPr>
          <w:ilvl w:val="0"/>
          <w:numId w:val="5"/>
        </w:numPr>
        <w:spacing w:after="185" w:line="259" w:lineRule="auto"/>
        <w:ind w:right="0" w:hanging="396"/>
        <w:jc w:val="left"/>
      </w:pPr>
      <w:r>
        <w:rPr>
          <w:b/>
        </w:rPr>
        <w:t xml:space="preserve">основной. </w:t>
      </w:r>
    </w:p>
    <w:p w:rsidR="006926C4" w:rsidRDefault="006926C4" w:rsidP="006926C4">
      <w:pPr>
        <w:numPr>
          <w:ilvl w:val="2"/>
          <w:numId w:val="6"/>
        </w:numPr>
        <w:spacing w:after="152"/>
        <w:ind w:left="721" w:right="0" w:hanging="361"/>
      </w:pPr>
      <w:r>
        <w:t xml:space="preserve">Создание различных видов театра; </w:t>
      </w:r>
    </w:p>
    <w:p w:rsidR="006926C4" w:rsidRDefault="00E74D4F" w:rsidP="0069645F">
      <w:pPr>
        <w:numPr>
          <w:ilvl w:val="2"/>
          <w:numId w:val="6"/>
        </w:numPr>
        <w:spacing w:after="52" w:line="377" w:lineRule="auto"/>
        <w:ind w:left="721" w:right="0" w:hanging="361"/>
      </w:pPr>
      <w:r>
        <w:t>Использование различных видов театра в режимных моментах</w:t>
      </w:r>
    </w:p>
    <w:p w:rsidR="00D02033" w:rsidRDefault="00D02033" w:rsidP="0069645F">
      <w:pPr>
        <w:numPr>
          <w:ilvl w:val="2"/>
          <w:numId w:val="6"/>
        </w:numPr>
        <w:spacing w:after="52" w:line="377" w:lineRule="auto"/>
        <w:ind w:left="721" w:right="0" w:hanging="361"/>
      </w:pPr>
      <w:r>
        <w:t>Проведение этических бесед</w:t>
      </w:r>
    </w:p>
    <w:p w:rsidR="00452D9F" w:rsidRDefault="006926C4" w:rsidP="00452D9F">
      <w:pPr>
        <w:numPr>
          <w:ilvl w:val="0"/>
          <w:numId w:val="5"/>
        </w:numPr>
        <w:spacing w:after="185" w:line="259" w:lineRule="auto"/>
        <w:ind w:right="0" w:hanging="396"/>
        <w:jc w:val="left"/>
      </w:pPr>
      <w:r>
        <w:rPr>
          <w:b/>
        </w:rPr>
        <w:t>заключительный.</w:t>
      </w:r>
      <w:r>
        <w:t xml:space="preserve"> </w:t>
      </w:r>
    </w:p>
    <w:p w:rsidR="00F4302E" w:rsidRDefault="006926C4" w:rsidP="00135B34">
      <w:pPr>
        <w:numPr>
          <w:ilvl w:val="2"/>
          <w:numId w:val="7"/>
        </w:numPr>
        <w:spacing w:after="79"/>
        <w:ind w:left="721" w:right="0" w:hanging="361"/>
      </w:pPr>
      <w:r>
        <w:t>Постановка</w:t>
      </w:r>
      <w:r w:rsidR="00402B4C">
        <w:t xml:space="preserve"> спектакля «Сказка про паучка</w:t>
      </w:r>
      <w:r w:rsidR="00452D9F">
        <w:t>»</w:t>
      </w:r>
    </w:p>
    <w:p w:rsidR="00452D9F" w:rsidRDefault="00452D9F" w:rsidP="006926C4">
      <w:pPr>
        <w:numPr>
          <w:ilvl w:val="2"/>
          <w:numId w:val="7"/>
        </w:numPr>
        <w:spacing w:after="79"/>
        <w:ind w:left="721" w:right="0" w:hanging="361"/>
      </w:pPr>
      <w:r>
        <w:t>Выступление на педагогическом совете на тему «</w:t>
      </w:r>
      <w:r w:rsidR="00E74D4F">
        <w:t>Роль театрализованной деятельности в развитии речи детей с ОВЗ»</w:t>
      </w:r>
    </w:p>
    <w:p w:rsidR="006926C4" w:rsidRDefault="006926C4" w:rsidP="006926C4">
      <w:pPr>
        <w:spacing w:after="191" w:line="259" w:lineRule="auto"/>
        <w:ind w:left="0" w:right="0" w:firstLine="0"/>
        <w:jc w:val="left"/>
      </w:pPr>
      <w:r>
        <w:rPr>
          <w:b/>
        </w:rPr>
        <w:t xml:space="preserve"> </w:t>
      </w:r>
    </w:p>
    <w:p w:rsidR="00135B34" w:rsidRDefault="00135B34" w:rsidP="006926C4">
      <w:pPr>
        <w:spacing w:after="185" w:line="259" w:lineRule="auto"/>
        <w:ind w:left="-5" w:right="0"/>
        <w:jc w:val="left"/>
        <w:rPr>
          <w:b/>
        </w:rPr>
      </w:pPr>
    </w:p>
    <w:p w:rsidR="006926C4" w:rsidRDefault="006926C4" w:rsidP="006926C4">
      <w:pPr>
        <w:spacing w:after="185" w:line="259" w:lineRule="auto"/>
        <w:ind w:left="-5" w:right="0"/>
        <w:jc w:val="left"/>
      </w:pPr>
      <w:r>
        <w:rPr>
          <w:b/>
        </w:rPr>
        <w:t xml:space="preserve">Литература: </w:t>
      </w:r>
    </w:p>
    <w:p w:rsidR="006926C4" w:rsidRDefault="006926C4" w:rsidP="006926C4">
      <w:pPr>
        <w:numPr>
          <w:ilvl w:val="3"/>
          <w:numId w:val="8"/>
        </w:numPr>
        <w:spacing w:after="0" w:line="402" w:lineRule="auto"/>
        <w:ind w:right="0" w:hanging="360"/>
      </w:pPr>
      <w:r>
        <w:t xml:space="preserve">Программа </w:t>
      </w:r>
      <w:r>
        <w:tab/>
        <w:t xml:space="preserve">воспитания </w:t>
      </w:r>
      <w:r>
        <w:tab/>
        <w:t xml:space="preserve">и </w:t>
      </w:r>
      <w:r>
        <w:tab/>
        <w:t xml:space="preserve">обучения </w:t>
      </w:r>
      <w:r>
        <w:tab/>
        <w:t xml:space="preserve">в </w:t>
      </w:r>
      <w:r>
        <w:tab/>
        <w:t xml:space="preserve">детском </w:t>
      </w:r>
      <w:r>
        <w:tab/>
        <w:t xml:space="preserve">саду </w:t>
      </w:r>
      <w:r>
        <w:tab/>
      </w:r>
      <w:proofErr w:type="spellStart"/>
      <w:proofErr w:type="gramStart"/>
      <w:r>
        <w:t>под.ред</w:t>
      </w:r>
      <w:proofErr w:type="spellEnd"/>
      <w:proofErr w:type="gramEnd"/>
      <w:r>
        <w:t xml:space="preserve"> </w:t>
      </w:r>
      <w:proofErr w:type="spellStart"/>
      <w:r>
        <w:t>М.В.Васильевой</w:t>
      </w:r>
      <w:proofErr w:type="spellEnd"/>
      <w:r>
        <w:t xml:space="preserve">. </w:t>
      </w:r>
    </w:p>
    <w:p w:rsidR="006926C4" w:rsidRDefault="006926C4" w:rsidP="006926C4">
      <w:pPr>
        <w:numPr>
          <w:ilvl w:val="3"/>
          <w:numId w:val="8"/>
        </w:numPr>
        <w:ind w:right="0" w:hanging="360"/>
      </w:pPr>
      <w:r>
        <w:t xml:space="preserve">Авторская программа Г.Ф. </w:t>
      </w:r>
      <w:proofErr w:type="spellStart"/>
      <w:r>
        <w:t>Шангиной</w:t>
      </w:r>
      <w:proofErr w:type="spellEnd"/>
      <w:r>
        <w:t xml:space="preserve"> «Воспитание театром». </w:t>
      </w:r>
    </w:p>
    <w:p w:rsidR="006926C4" w:rsidRDefault="006926C4" w:rsidP="006926C4">
      <w:pPr>
        <w:numPr>
          <w:ilvl w:val="3"/>
          <w:numId w:val="8"/>
        </w:numPr>
        <w:spacing w:after="2" w:line="397" w:lineRule="auto"/>
        <w:ind w:right="0" w:hanging="360"/>
      </w:pPr>
      <w:proofErr w:type="spellStart"/>
      <w:r>
        <w:t>Додокина</w:t>
      </w:r>
      <w:proofErr w:type="spellEnd"/>
      <w:r>
        <w:t xml:space="preserve"> Н.В, </w:t>
      </w:r>
      <w:proofErr w:type="spellStart"/>
      <w:r>
        <w:t>ЕвдакимоваЕ.С</w:t>
      </w:r>
      <w:proofErr w:type="spellEnd"/>
      <w:r>
        <w:t xml:space="preserve">. «Семейный театр в детском саду - Москва: Мозаика-Синтез, 2008 </w:t>
      </w:r>
    </w:p>
    <w:p w:rsidR="006926C4" w:rsidRDefault="006926C4" w:rsidP="006926C4">
      <w:pPr>
        <w:numPr>
          <w:ilvl w:val="3"/>
          <w:numId w:val="8"/>
        </w:numPr>
        <w:spacing w:after="1" w:line="398" w:lineRule="auto"/>
        <w:ind w:right="0" w:hanging="360"/>
      </w:pPr>
      <w:r>
        <w:t xml:space="preserve">Губанова Н.Ф. «Театрализованная деятельность дошкольников 2-5лет» - Москва: ВАКО 2007 </w:t>
      </w:r>
    </w:p>
    <w:p w:rsidR="006926C4" w:rsidRDefault="006926C4" w:rsidP="006926C4">
      <w:pPr>
        <w:numPr>
          <w:ilvl w:val="3"/>
          <w:numId w:val="8"/>
        </w:numPr>
        <w:ind w:right="0" w:hanging="360"/>
      </w:pPr>
      <w:proofErr w:type="spellStart"/>
      <w:r>
        <w:t>Маханѐва</w:t>
      </w:r>
      <w:proofErr w:type="spellEnd"/>
      <w:r>
        <w:t xml:space="preserve"> М.Д. «Театрализованные занятия в детском саду» - Москва: </w:t>
      </w:r>
    </w:p>
    <w:p w:rsidR="006926C4" w:rsidRDefault="006926C4" w:rsidP="006926C4">
      <w:pPr>
        <w:ind w:left="938" w:right="0"/>
      </w:pPr>
      <w:r>
        <w:t xml:space="preserve">Сфера 2003 </w:t>
      </w:r>
    </w:p>
    <w:p w:rsidR="006926C4" w:rsidRDefault="006926C4" w:rsidP="006926C4">
      <w:pPr>
        <w:numPr>
          <w:ilvl w:val="3"/>
          <w:numId w:val="8"/>
        </w:numPr>
        <w:ind w:right="0" w:hanging="360"/>
      </w:pPr>
      <w:proofErr w:type="spellStart"/>
      <w:r>
        <w:t>Щѐткин</w:t>
      </w:r>
      <w:proofErr w:type="spellEnd"/>
      <w:r>
        <w:t xml:space="preserve"> А.В. «Театральная деятельность в детском саду» - Москва: </w:t>
      </w:r>
    </w:p>
    <w:p w:rsidR="006926C4" w:rsidRDefault="006926C4" w:rsidP="006926C4">
      <w:pPr>
        <w:spacing w:after="122"/>
        <w:ind w:left="938" w:right="0"/>
      </w:pPr>
      <w:r>
        <w:t xml:space="preserve">Мозаика-Синтез 2008 </w:t>
      </w:r>
    </w:p>
    <w:p w:rsidR="006926C4" w:rsidRDefault="006926C4" w:rsidP="006926C4">
      <w:pPr>
        <w:spacing w:after="134" w:line="259" w:lineRule="auto"/>
        <w:ind w:left="0" w:right="0" w:firstLine="0"/>
        <w:jc w:val="left"/>
      </w:pPr>
      <w:r>
        <w:t xml:space="preserve"> </w:t>
      </w:r>
    </w:p>
    <w:p w:rsidR="00F4302E" w:rsidRDefault="00F4302E" w:rsidP="00581A55">
      <w:pPr>
        <w:spacing w:after="199" w:line="259" w:lineRule="auto"/>
        <w:ind w:left="0" w:right="0" w:firstLine="0"/>
        <w:jc w:val="right"/>
      </w:pPr>
    </w:p>
    <w:p w:rsidR="00F4302E" w:rsidRDefault="00402B4C" w:rsidP="00581A55">
      <w:pPr>
        <w:spacing w:after="199" w:line="259" w:lineRule="auto"/>
        <w:ind w:left="0" w:right="0" w:firstLine="0"/>
        <w:jc w:val="right"/>
      </w:pPr>
      <w:r>
        <w:br w:type="page"/>
      </w:r>
    </w:p>
    <w:p w:rsidR="00F4302E" w:rsidRDefault="00F4302E" w:rsidP="00581A55">
      <w:pPr>
        <w:spacing w:after="199" w:line="259" w:lineRule="auto"/>
        <w:ind w:left="0" w:right="0" w:firstLine="0"/>
        <w:jc w:val="right"/>
      </w:pPr>
    </w:p>
    <w:p w:rsidR="00402B4C" w:rsidRDefault="00402B4C" w:rsidP="00581A55">
      <w:pPr>
        <w:spacing w:after="199" w:line="259" w:lineRule="auto"/>
        <w:ind w:left="0" w:right="0" w:firstLine="0"/>
        <w:jc w:val="right"/>
      </w:pPr>
      <w:r>
        <w:t>Приложение № 1</w:t>
      </w:r>
    </w:p>
    <w:p w:rsidR="00402B4C" w:rsidRDefault="00402B4C" w:rsidP="00402B4C">
      <w:pPr>
        <w:spacing w:after="0" w:line="259" w:lineRule="auto"/>
        <w:ind w:left="2106" w:right="0"/>
        <w:jc w:val="center"/>
        <w:rPr>
          <w:b/>
        </w:rPr>
      </w:pPr>
      <w:r>
        <w:rPr>
          <w:b/>
        </w:rPr>
        <w:t>Планирование и организация проектной деятельности «В театр играем – речь развиваем»</w:t>
      </w:r>
    </w:p>
    <w:p w:rsidR="00402B4C" w:rsidRDefault="00402B4C" w:rsidP="00402B4C">
      <w:pPr>
        <w:spacing w:after="0" w:line="259" w:lineRule="auto"/>
        <w:ind w:left="2106" w:right="0"/>
        <w:jc w:val="center"/>
        <w:rPr>
          <w:b/>
        </w:rPr>
      </w:pPr>
    </w:p>
    <w:p w:rsidR="00402B4C" w:rsidRDefault="00402B4C" w:rsidP="00402B4C">
      <w:pPr>
        <w:spacing w:after="0" w:line="259" w:lineRule="auto"/>
        <w:ind w:left="2106" w:right="0"/>
        <w:jc w:val="center"/>
        <w:rPr>
          <w:b/>
        </w:rPr>
      </w:pPr>
      <w:r>
        <w:rPr>
          <w:b/>
        </w:rPr>
        <w:t>I этап – подготовительный</w:t>
      </w:r>
    </w:p>
    <w:p w:rsidR="00402B4C" w:rsidRDefault="00402B4C" w:rsidP="00402B4C">
      <w:pPr>
        <w:spacing w:after="0" w:line="259" w:lineRule="auto"/>
        <w:ind w:left="2106" w:right="0"/>
        <w:jc w:val="left"/>
        <w:rPr>
          <w:b/>
        </w:rPr>
      </w:pPr>
    </w:p>
    <w:tbl>
      <w:tblPr>
        <w:tblStyle w:val="a5"/>
        <w:tblW w:w="10207" w:type="dxa"/>
        <w:tblInd w:w="-431" w:type="dxa"/>
        <w:tblLook w:val="04A0" w:firstRow="1" w:lastRow="0" w:firstColumn="1" w:lastColumn="0" w:noHBand="0" w:noVBand="1"/>
      </w:tblPr>
      <w:tblGrid>
        <w:gridCol w:w="1673"/>
        <w:gridCol w:w="2471"/>
        <w:gridCol w:w="2149"/>
        <w:gridCol w:w="3914"/>
      </w:tblGrid>
      <w:tr w:rsidR="00402B4C" w:rsidTr="00F4302E">
        <w:tc>
          <w:tcPr>
            <w:tcW w:w="1673" w:type="dxa"/>
          </w:tcPr>
          <w:p w:rsidR="00402B4C" w:rsidRDefault="00402B4C" w:rsidP="00F4302E">
            <w:pPr>
              <w:spacing w:after="0" w:line="259" w:lineRule="auto"/>
              <w:ind w:left="0" w:right="0" w:firstLine="181"/>
              <w:jc w:val="left"/>
            </w:pPr>
            <w:r>
              <w:t>№ п\п</w:t>
            </w:r>
          </w:p>
        </w:tc>
        <w:tc>
          <w:tcPr>
            <w:tcW w:w="2471" w:type="dxa"/>
          </w:tcPr>
          <w:p w:rsidR="00402B4C" w:rsidRDefault="00402B4C" w:rsidP="00402B4C">
            <w:pPr>
              <w:spacing w:after="0" w:line="259" w:lineRule="auto"/>
              <w:ind w:left="0" w:right="0" w:firstLine="0"/>
              <w:jc w:val="left"/>
            </w:pPr>
            <w:r>
              <w:t>Мероприятие</w:t>
            </w:r>
          </w:p>
        </w:tc>
        <w:tc>
          <w:tcPr>
            <w:tcW w:w="2149" w:type="dxa"/>
          </w:tcPr>
          <w:p w:rsidR="00402B4C" w:rsidRDefault="00402B4C" w:rsidP="00402B4C">
            <w:pPr>
              <w:spacing w:after="0" w:line="259" w:lineRule="auto"/>
              <w:ind w:left="0" w:right="0" w:firstLine="0"/>
              <w:jc w:val="left"/>
            </w:pPr>
            <w:r>
              <w:t>Цели</w:t>
            </w:r>
          </w:p>
        </w:tc>
        <w:tc>
          <w:tcPr>
            <w:tcW w:w="3914" w:type="dxa"/>
          </w:tcPr>
          <w:p w:rsidR="00402B4C" w:rsidRDefault="00402B4C" w:rsidP="00402B4C">
            <w:pPr>
              <w:spacing w:after="0" w:line="259" w:lineRule="auto"/>
              <w:ind w:left="0" w:right="0" w:firstLine="0"/>
              <w:jc w:val="left"/>
            </w:pPr>
            <w:r>
              <w:t>Ответственный</w:t>
            </w:r>
          </w:p>
        </w:tc>
      </w:tr>
      <w:tr w:rsidR="00402B4C" w:rsidTr="00F4302E">
        <w:tc>
          <w:tcPr>
            <w:tcW w:w="1673" w:type="dxa"/>
          </w:tcPr>
          <w:p w:rsidR="00402B4C" w:rsidRDefault="0091183C" w:rsidP="00402B4C">
            <w:pPr>
              <w:spacing w:after="0" w:line="259" w:lineRule="auto"/>
              <w:ind w:left="0" w:right="0" w:firstLine="0"/>
              <w:jc w:val="left"/>
            </w:pPr>
            <w:r>
              <w:t>1</w:t>
            </w:r>
          </w:p>
        </w:tc>
        <w:tc>
          <w:tcPr>
            <w:tcW w:w="2471" w:type="dxa"/>
          </w:tcPr>
          <w:p w:rsidR="00402B4C" w:rsidRDefault="00402B4C" w:rsidP="00402B4C">
            <w:pPr>
              <w:spacing w:after="0" w:line="259" w:lineRule="auto"/>
              <w:ind w:left="0" w:right="0" w:firstLine="0"/>
              <w:jc w:val="left"/>
            </w:pPr>
            <w:r>
              <w:t>Изучение методической литературы</w:t>
            </w:r>
          </w:p>
        </w:tc>
        <w:tc>
          <w:tcPr>
            <w:tcW w:w="2149" w:type="dxa"/>
          </w:tcPr>
          <w:p w:rsidR="00402B4C" w:rsidRDefault="00402B4C" w:rsidP="00402B4C">
            <w:pPr>
              <w:spacing w:after="0" w:line="259" w:lineRule="auto"/>
              <w:ind w:left="0" w:right="0" w:firstLine="0"/>
              <w:jc w:val="left"/>
            </w:pPr>
            <w:r>
              <w:t>Повысить уровень компетентности по теме.</w:t>
            </w:r>
          </w:p>
        </w:tc>
        <w:tc>
          <w:tcPr>
            <w:tcW w:w="3914" w:type="dxa"/>
          </w:tcPr>
          <w:p w:rsidR="00402B4C" w:rsidRDefault="0091183C" w:rsidP="00402B4C">
            <w:pPr>
              <w:spacing w:after="0" w:line="259" w:lineRule="auto"/>
              <w:ind w:left="0" w:right="0" w:firstLine="0"/>
              <w:jc w:val="left"/>
            </w:pPr>
            <w:r>
              <w:t>Воспитатели</w:t>
            </w:r>
          </w:p>
        </w:tc>
      </w:tr>
      <w:tr w:rsidR="00402B4C" w:rsidTr="00F4302E">
        <w:tc>
          <w:tcPr>
            <w:tcW w:w="1673" w:type="dxa"/>
          </w:tcPr>
          <w:p w:rsidR="00402B4C" w:rsidRDefault="0091183C" w:rsidP="00402B4C">
            <w:pPr>
              <w:spacing w:after="0" w:line="259" w:lineRule="auto"/>
              <w:ind w:left="0" w:right="0" w:firstLine="0"/>
              <w:jc w:val="left"/>
            </w:pPr>
            <w:r>
              <w:t>2</w:t>
            </w:r>
          </w:p>
        </w:tc>
        <w:tc>
          <w:tcPr>
            <w:tcW w:w="2471" w:type="dxa"/>
          </w:tcPr>
          <w:p w:rsidR="00402B4C" w:rsidRDefault="00402B4C" w:rsidP="00402B4C">
            <w:pPr>
              <w:spacing w:after="0" w:line="258" w:lineRule="auto"/>
              <w:ind w:left="0" w:right="72" w:firstLine="0"/>
            </w:pPr>
            <w:r>
              <w:t xml:space="preserve">Составление картотеки театрализованных игр и упражнений </w:t>
            </w:r>
          </w:p>
          <w:p w:rsidR="00402B4C" w:rsidRDefault="00402B4C" w:rsidP="00402B4C">
            <w:pPr>
              <w:spacing w:after="0" w:line="259" w:lineRule="auto"/>
              <w:ind w:left="0" w:right="0" w:firstLine="0"/>
              <w:jc w:val="left"/>
            </w:pPr>
          </w:p>
        </w:tc>
        <w:tc>
          <w:tcPr>
            <w:tcW w:w="2149" w:type="dxa"/>
          </w:tcPr>
          <w:p w:rsidR="00402B4C" w:rsidRDefault="00402B4C" w:rsidP="00402B4C">
            <w:pPr>
              <w:spacing w:after="0" w:line="259" w:lineRule="auto"/>
              <w:ind w:left="0" w:right="0" w:firstLine="0"/>
              <w:jc w:val="left"/>
            </w:pPr>
            <w:r>
              <w:t>Пополнить методическую базу.</w:t>
            </w:r>
          </w:p>
        </w:tc>
        <w:tc>
          <w:tcPr>
            <w:tcW w:w="3914" w:type="dxa"/>
          </w:tcPr>
          <w:p w:rsidR="00402B4C" w:rsidRDefault="0091183C" w:rsidP="00402B4C">
            <w:pPr>
              <w:spacing w:after="0" w:line="259" w:lineRule="auto"/>
              <w:ind w:left="0" w:right="0" w:firstLine="0"/>
              <w:jc w:val="left"/>
            </w:pPr>
            <w:r>
              <w:t>Воспитатели</w:t>
            </w:r>
          </w:p>
        </w:tc>
      </w:tr>
      <w:tr w:rsidR="00402B4C" w:rsidTr="00F4302E">
        <w:tc>
          <w:tcPr>
            <w:tcW w:w="1673" w:type="dxa"/>
          </w:tcPr>
          <w:p w:rsidR="00402B4C" w:rsidRDefault="0091183C" w:rsidP="00402B4C">
            <w:pPr>
              <w:spacing w:after="0" w:line="259" w:lineRule="auto"/>
              <w:ind w:left="0" w:right="0" w:firstLine="0"/>
              <w:jc w:val="left"/>
            </w:pPr>
            <w:r>
              <w:t>3</w:t>
            </w:r>
          </w:p>
        </w:tc>
        <w:tc>
          <w:tcPr>
            <w:tcW w:w="2471" w:type="dxa"/>
          </w:tcPr>
          <w:p w:rsidR="00402B4C" w:rsidRDefault="00402B4C" w:rsidP="00402B4C">
            <w:pPr>
              <w:spacing w:after="0" w:line="259" w:lineRule="auto"/>
              <w:ind w:left="0" w:right="0" w:firstLine="0"/>
              <w:jc w:val="left"/>
            </w:pPr>
            <w:r>
              <w:t>Разработка сценария</w:t>
            </w:r>
            <w:r w:rsidR="0091183C">
              <w:t xml:space="preserve"> по сказке « Про Паучка</w:t>
            </w:r>
            <w:r>
              <w:t>», подбор атрибутики, музыкального сопровождения</w:t>
            </w:r>
          </w:p>
        </w:tc>
        <w:tc>
          <w:tcPr>
            <w:tcW w:w="2149" w:type="dxa"/>
          </w:tcPr>
          <w:p w:rsidR="00402B4C" w:rsidRDefault="00402B4C" w:rsidP="00402B4C">
            <w:pPr>
              <w:spacing w:after="0" w:line="259" w:lineRule="auto"/>
              <w:ind w:left="0" w:right="0" w:firstLine="0"/>
              <w:jc w:val="left"/>
            </w:pPr>
            <w:r>
              <w:t>Создать условия для реализации проекта.</w:t>
            </w:r>
          </w:p>
        </w:tc>
        <w:tc>
          <w:tcPr>
            <w:tcW w:w="3914" w:type="dxa"/>
          </w:tcPr>
          <w:p w:rsidR="00402B4C" w:rsidRDefault="0091183C" w:rsidP="00402B4C">
            <w:pPr>
              <w:spacing w:after="0" w:line="259" w:lineRule="auto"/>
              <w:ind w:left="0" w:right="0" w:firstLine="0"/>
              <w:jc w:val="left"/>
            </w:pPr>
            <w:r>
              <w:t>Воспитатели</w:t>
            </w:r>
          </w:p>
        </w:tc>
      </w:tr>
    </w:tbl>
    <w:p w:rsidR="00402B4C" w:rsidRDefault="00402B4C" w:rsidP="00402B4C">
      <w:pPr>
        <w:spacing w:after="0" w:line="259" w:lineRule="auto"/>
        <w:ind w:left="2106" w:right="0"/>
        <w:jc w:val="left"/>
      </w:pPr>
    </w:p>
    <w:p w:rsidR="00402B4C" w:rsidRDefault="00402B4C" w:rsidP="0091183C">
      <w:pPr>
        <w:spacing w:after="0" w:line="259" w:lineRule="auto"/>
        <w:ind w:left="2106" w:right="0"/>
      </w:pPr>
      <w:r>
        <w:rPr>
          <w:b/>
        </w:rPr>
        <w:t>II этап – основной</w:t>
      </w:r>
    </w:p>
    <w:p w:rsidR="00402B4C" w:rsidRDefault="00402B4C">
      <w:pPr>
        <w:spacing w:after="160" w:line="259" w:lineRule="auto"/>
        <w:ind w:left="0" w:right="0" w:firstLine="0"/>
        <w:jc w:val="left"/>
      </w:pPr>
    </w:p>
    <w:tbl>
      <w:tblPr>
        <w:tblStyle w:val="a5"/>
        <w:tblW w:w="10207" w:type="dxa"/>
        <w:tblInd w:w="-431" w:type="dxa"/>
        <w:tblLook w:val="04A0" w:firstRow="1" w:lastRow="0" w:firstColumn="1" w:lastColumn="0" w:noHBand="0" w:noVBand="1"/>
      </w:tblPr>
      <w:tblGrid>
        <w:gridCol w:w="3120"/>
        <w:gridCol w:w="4394"/>
        <w:gridCol w:w="2693"/>
      </w:tblGrid>
      <w:tr w:rsidR="00402B4C" w:rsidTr="00F4302E">
        <w:tc>
          <w:tcPr>
            <w:tcW w:w="10207" w:type="dxa"/>
            <w:gridSpan w:val="3"/>
          </w:tcPr>
          <w:p w:rsidR="00402B4C" w:rsidRPr="00581A55" w:rsidRDefault="00402B4C" w:rsidP="0091183C">
            <w:pPr>
              <w:spacing w:after="160" w:line="259" w:lineRule="auto"/>
              <w:ind w:left="0" w:right="0" w:firstLine="0"/>
              <w:jc w:val="center"/>
              <w:rPr>
                <w:b/>
              </w:rPr>
            </w:pPr>
            <w:r w:rsidRPr="00581A55">
              <w:rPr>
                <w:b/>
              </w:rPr>
              <w:t>Использование различных видов театра в режимных моментах</w:t>
            </w:r>
          </w:p>
        </w:tc>
      </w:tr>
      <w:tr w:rsidR="0094505B" w:rsidTr="00F4302E">
        <w:tc>
          <w:tcPr>
            <w:tcW w:w="3120" w:type="dxa"/>
          </w:tcPr>
          <w:p w:rsidR="0094505B" w:rsidRDefault="0094505B">
            <w:pPr>
              <w:spacing w:after="160" w:line="259" w:lineRule="auto"/>
              <w:ind w:left="0" w:right="0" w:firstLine="0"/>
              <w:jc w:val="left"/>
            </w:pPr>
            <w:r>
              <w:t>Пальчиковый театр</w:t>
            </w:r>
          </w:p>
        </w:tc>
        <w:tc>
          <w:tcPr>
            <w:tcW w:w="4394" w:type="dxa"/>
            <w:vMerge w:val="restart"/>
          </w:tcPr>
          <w:p w:rsidR="0094505B" w:rsidRDefault="0094505B" w:rsidP="0091183C">
            <w:pPr>
              <w:spacing w:after="0" w:line="259" w:lineRule="auto"/>
              <w:ind w:left="0" w:right="0" w:firstLine="0"/>
              <w:jc w:val="left"/>
            </w:pPr>
            <w:r>
              <w:t xml:space="preserve">Познакомить с различными видами театров. </w:t>
            </w:r>
          </w:p>
          <w:p w:rsidR="0094505B" w:rsidRDefault="0094505B" w:rsidP="0091183C">
            <w:pPr>
              <w:spacing w:after="1" w:line="278" w:lineRule="auto"/>
              <w:ind w:left="0" w:right="0" w:firstLine="0"/>
            </w:pPr>
            <w:r>
              <w:t xml:space="preserve">Совместное изготовление различных видов театра с детьми. </w:t>
            </w:r>
          </w:p>
          <w:p w:rsidR="0094505B" w:rsidRDefault="0094505B" w:rsidP="0091183C">
            <w:pPr>
              <w:spacing w:after="160" w:line="259" w:lineRule="auto"/>
              <w:ind w:left="0" w:right="0" w:firstLine="0"/>
              <w:jc w:val="left"/>
            </w:pPr>
            <w:r>
              <w:t xml:space="preserve">Расширять кругозор детей </w:t>
            </w:r>
          </w:p>
        </w:tc>
        <w:tc>
          <w:tcPr>
            <w:tcW w:w="2693" w:type="dxa"/>
            <w:vMerge w:val="restart"/>
          </w:tcPr>
          <w:p w:rsidR="0094505B" w:rsidRDefault="0094505B">
            <w:pPr>
              <w:spacing w:after="160" w:line="259" w:lineRule="auto"/>
              <w:ind w:left="0" w:right="0" w:firstLine="0"/>
              <w:jc w:val="left"/>
            </w:pPr>
            <w:r>
              <w:t>Воспитатели, дети</w:t>
            </w:r>
          </w:p>
        </w:tc>
      </w:tr>
      <w:tr w:rsidR="0094505B" w:rsidTr="00F4302E">
        <w:tc>
          <w:tcPr>
            <w:tcW w:w="3120" w:type="dxa"/>
          </w:tcPr>
          <w:p w:rsidR="0094505B" w:rsidRDefault="0094505B">
            <w:pPr>
              <w:spacing w:after="160" w:line="259" w:lineRule="auto"/>
              <w:ind w:left="0" w:right="0" w:firstLine="0"/>
              <w:jc w:val="left"/>
            </w:pPr>
            <w:r>
              <w:t xml:space="preserve">Театр </w:t>
            </w:r>
            <w:proofErr w:type="spellStart"/>
            <w:r>
              <w:t>Топотушки</w:t>
            </w:r>
            <w:proofErr w:type="spellEnd"/>
          </w:p>
        </w:tc>
        <w:tc>
          <w:tcPr>
            <w:tcW w:w="4394" w:type="dxa"/>
            <w:vMerge/>
          </w:tcPr>
          <w:p w:rsidR="0094505B" w:rsidRDefault="0094505B">
            <w:pPr>
              <w:spacing w:after="160" w:line="259" w:lineRule="auto"/>
              <w:ind w:left="0" w:right="0" w:firstLine="0"/>
              <w:jc w:val="left"/>
            </w:pPr>
          </w:p>
        </w:tc>
        <w:tc>
          <w:tcPr>
            <w:tcW w:w="2693" w:type="dxa"/>
            <w:vMerge/>
          </w:tcPr>
          <w:p w:rsidR="0094505B" w:rsidRDefault="0094505B">
            <w:pPr>
              <w:spacing w:after="160" w:line="259" w:lineRule="auto"/>
              <w:ind w:left="0" w:right="0" w:firstLine="0"/>
              <w:jc w:val="left"/>
            </w:pPr>
          </w:p>
        </w:tc>
      </w:tr>
      <w:tr w:rsidR="0094505B" w:rsidTr="00F4302E">
        <w:tc>
          <w:tcPr>
            <w:tcW w:w="3120" w:type="dxa"/>
          </w:tcPr>
          <w:p w:rsidR="0094505B" w:rsidRDefault="0094505B">
            <w:pPr>
              <w:spacing w:after="160" w:line="259" w:lineRule="auto"/>
              <w:ind w:left="0" w:right="0" w:firstLine="0"/>
              <w:jc w:val="left"/>
            </w:pPr>
            <w:r>
              <w:t>Театр Би-Ба-</w:t>
            </w:r>
            <w:proofErr w:type="spellStart"/>
            <w:r>
              <w:t>Бо</w:t>
            </w:r>
            <w:proofErr w:type="spellEnd"/>
          </w:p>
        </w:tc>
        <w:tc>
          <w:tcPr>
            <w:tcW w:w="4394" w:type="dxa"/>
            <w:vMerge/>
          </w:tcPr>
          <w:p w:rsidR="0094505B" w:rsidRDefault="0094505B">
            <w:pPr>
              <w:spacing w:after="160" w:line="259" w:lineRule="auto"/>
              <w:ind w:left="0" w:right="0" w:firstLine="0"/>
              <w:jc w:val="left"/>
            </w:pPr>
          </w:p>
        </w:tc>
        <w:tc>
          <w:tcPr>
            <w:tcW w:w="2693" w:type="dxa"/>
            <w:vMerge/>
          </w:tcPr>
          <w:p w:rsidR="0094505B" w:rsidRDefault="0094505B">
            <w:pPr>
              <w:spacing w:after="160" w:line="259" w:lineRule="auto"/>
              <w:ind w:left="0" w:right="0" w:firstLine="0"/>
              <w:jc w:val="left"/>
            </w:pPr>
          </w:p>
        </w:tc>
      </w:tr>
      <w:tr w:rsidR="0094505B" w:rsidTr="00F4302E">
        <w:tc>
          <w:tcPr>
            <w:tcW w:w="3120" w:type="dxa"/>
          </w:tcPr>
          <w:p w:rsidR="0094505B" w:rsidRDefault="00615D93">
            <w:pPr>
              <w:spacing w:after="160" w:line="259" w:lineRule="auto"/>
              <w:ind w:left="0" w:right="0" w:firstLine="0"/>
              <w:jc w:val="left"/>
            </w:pPr>
            <w:r>
              <w:t>Настольный</w:t>
            </w:r>
            <w:r w:rsidR="0094505B">
              <w:t xml:space="preserve"> театр</w:t>
            </w:r>
          </w:p>
        </w:tc>
        <w:tc>
          <w:tcPr>
            <w:tcW w:w="4394" w:type="dxa"/>
            <w:vMerge/>
          </w:tcPr>
          <w:p w:rsidR="0094505B" w:rsidRDefault="0094505B">
            <w:pPr>
              <w:spacing w:after="160" w:line="259" w:lineRule="auto"/>
              <w:ind w:left="0" w:right="0" w:firstLine="0"/>
              <w:jc w:val="left"/>
            </w:pPr>
          </w:p>
        </w:tc>
        <w:tc>
          <w:tcPr>
            <w:tcW w:w="2693" w:type="dxa"/>
            <w:vMerge/>
          </w:tcPr>
          <w:p w:rsidR="0094505B" w:rsidRDefault="0094505B">
            <w:pPr>
              <w:spacing w:after="160" w:line="259" w:lineRule="auto"/>
              <w:ind w:left="0" w:right="0" w:firstLine="0"/>
              <w:jc w:val="left"/>
            </w:pPr>
          </w:p>
        </w:tc>
      </w:tr>
      <w:tr w:rsidR="0094505B" w:rsidTr="00F4302E">
        <w:tc>
          <w:tcPr>
            <w:tcW w:w="3120" w:type="dxa"/>
          </w:tcPr>
          <w:p w:rsidR="0094505B" w:rsidRDefault="0094505B">
            <w:pPr>
              <w:spacing w:after="160" w:line="259" w:lineRule="auto"/>
              <w:ind w:left="0" w:right="0" w:firstLine="0"/>
              <w:jc w:val="left"/>
            </w:pPr>
            <w:proofErr w:type="spellStart"/>
            <w:r>
              <w:t>Варежковый</w:t>
            </w:r>
            <w:proofErr w:type="spellEnd"/>
            <w:r>
              <w:t xml:space="preserve"> театр</w:t>
            </w:r>
          </w:p>
        </w:tc>
        <w:tc>
          <w:tcPr>
            <w:tcW w:w="4394" w:type="dxa"/>
            <w:vMerge/>
          </w:tcPr>
          <w:p w:rsidR="0094505B" w:rsidRDefault="0094505B">
            <w:pPr>
              <w:spacing w:after="160" w:line="259" w:lineRule="auto"/>
              <w:ind w:left="0" w:right="0" w:firstLine="0"/>
              <w:jc w:val="left"/>
            </w:pPr>
          </w:p>
        </w:tc>
        <w:tc>
          <w:tcPr>
            <w:tcW w:w="2693" w:type="dxa"/>
            <w:vMerge/>
          </w:tcPr>
          <w:p w:rsidR="0094505B" w:rsidRDefault="0094505B">
            <w:pPr>
              <w:spacing w:after="160" w:line="259" w:lineRule="auto"/>
              <w:ind w:left="0" w:right="0" w:firstLine="0"/>
              <w:jc w:val="left"/>
            </w:pPr>
          </w:p>
        </w:tc>
      </w:tr>
      <w:tr w:rsidR="0094505B" w:rsidTr="00F4302E">
        <w:tc>
          <w:tcPr>
            <w:tcW w:w="3120" w:type="dxa"/>
          </w:tcPr>
          <w:p w:rsidR="0094505B" w:rsidRDefault="0094505B">
            <w:pPr>
              <w:spacing w:after="160" w:line="259" w:lineRule="auto"/>
              <w:ind w:left="0" w:right="0" w:firstLine="0"/>
              <w:jc w:val="left"/>
            </w:pPr>
            <w:r>
              <w:t>Театр Масок</w:t>
            </w:r>
          </w:p>
        </w:tc>
        <w:tc>
          <w:tcPr>
            <w:tcW w:w="4394" w:type="dxa"/>
            <w:vMerge/>
          </w:tcPr>
          <w:p w:rsidR="0094505B" w:rsidRDefault="0094505B">
            <w:pPr>
              <w:spacing w:after="160" w:line="259" w:lineRule="auto"/>
              <w:ind w:left="0" w:right="0" w:firstLine="0"/>
              <w:jc w:val="left"/>
            </w:pPr>
          </w:p>
        </w:tc>
        <w:tc>
          <w:tcPr>
            <w:tcW w:w="2693" w:type="dxa"/>
            <w:vMerge/>
          </w:tcPr>
          <w:p w:rsidR="0094505B" w:rsidRDefault="0094505B">
            <w:pPr>
              <w:spacing w:after="160" w:line="259" w:lineRule="auto"/>
              <w:ind w:left="0" w:right="0" w:firstLine="0"/>
              <w:jc w:val="left"/>
            </w:pPr>
          </w:p>
        </w:tc>
      </w:tr>
      <w:tr w:rsidR="0094505B" w:rsidTr="00F4302E">
        <w:tc>
          <w:tcPr>
            <w:tcW w:w="3120" w:type="dxa"/>
          </w:tcPr>
          <w:p w:rsidR="0094505B" w:rsidRDefault="0094505B">
            <w:pPr>
              <w:spacing w:after="160" w:line="259" w:lineRule="auto"/>
              <w:ind w:left="0" w:right="0" w:firstLine="0"/>
              <w:jc w:val="left"/>
            </w:pPr>
            <w:proofErr w:type="spellStart"/>
            <w:r>
              <w:t>Штоковый</w:t>
            </w:r>
            <w:proofErr w:type="spellEnd"/>
            <w:r>
              <w:t xml:space="preserve"> театр</w:t>
            </w:r>
          </w:p>
        </w:tc>
        <w:tc>
          <w:tcPr>
            <w:tcW w:w="4394" w:type="dxa"/>
            <w:vMerge/>
          </w:tcPr>
          <w:p w:rsidR="0094505B" w:rsidRDefault="0094505B">
            <w:pPr>
              <w:spacing w:after="160" w:line="259" w:lineRule="auto"/>
              <w:ind w:left="0" w:right="0" w:firstLine="0"/>
              <w:jc w:val="left"/>
            </w:pPr>
          </w:p>
        </w:tc>
        <w:tc>
          <w:tcPr>
            <w:tcW w:w="2693" w:type="dxa"/>
            <w:vMerge/>
          </w:tcPr>
          <w:p w:rsidR="0094505B" w:rsidRDefault="0094505B">
            <w:pPr>
              <w:spacing w:after="160" w:line="259" w:lineRule="auto"/>
              <w:ind w:left="0" w:right="0" w:firstLine="0"/>
              <w:jc w:val="left"/>
            </w:pPr>
          </w:p>
        </w:tc>
      </w:tr>
      <w:tr w:rsidR="0094505B" w:rsidTr="00F4302E">
        <w:tc>
          <w:tcPr>
            <w:tcW w:w="3120" w:type="dxa"/>
          </w:tcPr>
          <w:p w:rsidR="0094505B" w:rsidRDefault="0094505B">
            <w:pPr>
              <w:spacing w:after="160" w:line="259" w:lineRule="auto"/>
              <w:ind w:left="0" w:right="0" w:firstLine="0"/>
              <w:jc w:val="left"/>
            </w:pPr>
            <w:r>
              <w:t>Театр Эмоций</w:t>
            </w:r>
          </w:p>
        </w:tc>
        <w:tc>
          <w:tcPr>
            <w:tcW w:w="4394" w:type="dxa"/>
            <w:vMerge/>
          </w:tcPr>
          <w:p w:rsidR="0094505B" w:rsidRDefault="0094505B">
            <w:pPr>
              <w:spacing w:after="160" w:line="259" w:lineRule="auto"/>
              <w:ind w:left="0" w:right="0" w:firstLine="0"/>
              <w:jc w:val="left"/>
            </w:pPr>
          </w:p>
        </w:tc>
        <w:tc>
          <w:tcPr>
            <w:tcW w:w="2693" w:type="dxa"/>
            <w:vMerge/>
          </w:tcPr>
          <w:p w:rsidR="0094505B" w:rsidRDefault="0094505B">
            <w:pPr>
              <w:spacing w:after="160" w:line="259" w:lineRule="auto"/>
              <w:ind w:left="0" w:right="0" w:firstLine="0"/>
              <w:jc w:val="left"/>
            </w:pPr>
          </w:p>
        </w:tc>
      </w:tr>
      <w:tr w:rsidR="0094505B" w:rsidTr="00F4302E">
        <w:tc>
          <w:tcPr>
            <w:tcW w:w="10207" w:type="dxa"/>
            <w:gridSpan w:val="3"/>
          </w:tcPr>
          <w:p w:rsidR="00F4302E" w:rsidRDefault="00F4302E" w:rsidP="00581A55">
            <w:pPr>
              <w:spacing w:after="160" w:line="259" w:lineRule="auto"/>
              <w:ind w:left="0" w:right="0" w:firstLine="0"/>
              <w:jc w:val="center"/>
              <w:rPr>
                <w:b/>
              </w:rPr>
            </w:pPr>
          </w:p>
          <w:p w:rsidR="0094505B" w:rsidRPr="00581A55" w:rsidRDefault="0094505B" w:rsidP="00581A55">
            <w:pPr>
              <w:spacing w:after="160" w:line="259" w:lineRule="auto"/>
              <w:ind w:left="0" w:right="0" w:firstLine="0"/>
              <w:jc w:val="center"/>
              <w:rPr>
                <w:b/>
              </w:rPr>
            </w:pPr>
            <w:r w:rsidRPr="00581A55">
              <w:rPr>
                <w:b/>
              </w:rPr>
              <w:t>Проведение этических бесед</w:t>
            </w:r>
          </w:p>
        </w:tc>
      </w:tr>
      <w:tr w:rsidR="00452D9F" w:rsidTr="00F4302E">
        <w:tc>
          <w:tcPr>
            <w:tcW w:w="3120" w:type="dxa"/>
          </w:tcPr>
          <w:p w:rsidR="00452D9F" w:rsidRDefault="00EC2010" w:rsidP="0094505B">
            <w:pPr>
              <w:spacing w:after="160" w:line="259" w:lineRule="auto"/>
              <w:ind w:left="0" w:right="0" w:firstLine="0"/>
              <w:jc w:val="left"/>
            </w:pPr>
            <w:r>
              <w:t>«Как вести себя в театре</w:t>
            </w:r>
            <w:r w:rsidR="00452D9F">
              <w:t>»</w:t>
            </w:r>
          </w:p>
        </w:tc>
        <w:tc>
          <w:tcPr>
            <w:tcW w:w="4394" w:type="dxa"/>
          </w:tcPr>
          <w:p w:rsidR="00EC2010" w:rsidRDefault="00EC2010" w:rsidP="00EC2010">
            <w:pPr>
              <w:spacing w:after="0" w:line="283" w:lineRule="auto"/>
              <w:ind w:left="0" w:right="0" w:firstLine="0"/>
              <w:jc w:val="left"/>
            </w:pPr>
            <w:r>
              <w:t xml:space="preserve">Объяснить </w:t>
            </w:r>
            <w:r>
              <w:tab/>
              <w:t>детям элементарные правила поведения в театре.</w:t>
            </w:r>
          </w:p>
          <w:p w:rsidR="00452D9F" w:rsidRDefault="00EC2010" w:rsidP="00EC2010">
            <w:pPr>
              <w:spacing w:after="160" w:line="259" w:lineRule="auto"/>
              <w:ind w:left="0" w:right="0" w:firstLine="0"/>
              <w:jc w:val="left"/>
            </w:pPr>
            <w:r>
              <w:t xml:space="preserve">Просмотр презентации Е.И. </w:t>
            </w:r>
            <w:proofErr w:type="spellStart"/>
            <w:r>
              <w:t>Царѐвой</w:t>
            </w:r>
            <w:proofErr w:type="spellEnd"/>
            <w:r>
              <w:t xml:space="preserve"> «Как вести себя в театре»</w:t>
            </w:r>
          </w:p>
        </w:tc>
        <w:tc>
          <w:tcPr>
            <w:tcW w:w="2693" w:type="dxa"/>
          </w:tcPr>
          <w:p w:rsidR="00452D9F" w:rsidRDefault="00452D9F">
            <w:pPr>
              <w:spacing w:after="160" w:line="259" w:lineRule="auto"/>
              <w:ind w:left="0" w:right="0" w:firstLine="0"/>
              <w:jc w:val="left"/>
            </w:pPr>
            <w:r>
              <w:t>Воспитатели, дети</w:t>
            </w:r>
          </w:p>
        </w:tc>
      </w:tr>
      <w:tr w:rsidR="0094505B" w:rsidTr="00F4302E">
        <w:tc>
          <w:tcPr>
            <w:tcW w:w="10207" w:type="dxa"/>
            <w:gridSpan w:val="3"/>
          </w:tcPr>
          <w:p w:rsidR="0094505B" w:rsidRPr="00581A55" w:rsidRDefault="0094505B" w:rsidP="00581A55">
            <w:pPr>
              <w:spacing w:after="160" w:line="259" w:lineRule="auto"/>
              <w:ind w:left="0" w:right="0" w:firstLine="0"/>
              <w:jc w:val="center"/>
              <w:rPr>
                <w:b/>
              </w:rPr>
            </w:pPr>
            <w:r w:rsidRPr="00581A55">
              <w:rPr>
                <w:b/>
              </w:rPr>
              <w:t>Подготовка детей к пок</w:t>
            </w:r>
            <w:r w:rsidR="00D02033" w:rsidRPr="00581A55">
              <w:rPr>
                <w:b/>
              </w:rPr>
              <w:t>азу сказки «П</w:t>
            </w:r>
            <w:r w:rsidR="00E74D4F" w:rsidRPr="00581A55">
              <w:rPr>
                <w:b/>
              </w:rPr>
              <w:t>ро паучка</w:t>
            </w:r>
            <w:r w:rsidRPr="00581A55">
              <w:rPr>
                <w:b/>
              </w:rPr>
              <w:t>»</w:t>
            </w:r>
          </w:p>
        </w:tc>
      </w:tr>
      <w:tr w:rsidR="00452D9F" w:rsidTr="00F4302E">
        <w:tc>
          <w:tcPr>
            <w:tcW w:w="3120" w:type="dxa"/>
          </w:tcPr>
          <w:p w:rsidR="00452D9F" w:rsidRDefault="00452D9F" w:rsidP="0094505B">
            <w:pPr>
              <w:tabs>
                <w:tab w:val="center" w:pos="2157"/>
                <w:tab w:val="right" w:pos="3682"/>
              </w:tabs>
              <w:spacing w:after="33" w:line="259" w:lineRule="auto"/>
              <w:ind w:left="0" w:right="0" w:firstLine="0"/>
              <w:jc w:val="left"/>
            </w:pPr>
            <w:r>
              <w:t xml:space="preserve">Чтение сказки и </w:t>
            </w:r>
          </w:p>
          <w:p w:rsidR="00452D9F" w:rsidRDefault="00452D9F" w:rsidP="0094505B">
            <w:pPr>
              <w:spacing w:after="160" w:line="259" w:lineRule="auto"/>
              <w:ind w:left="0" w:right="0" w:firstLine="0"/>
              <w:jc w:val="left"/>
            </w:pPr>
            <w:r>
              <w:t>распределение ролей</w:t>
            </w:r>
          </w:p>
        </w:tc>
        <w:tc>
          <w:tcPr>
            <w:tcW w:w="4394" w:type="dxa"/>
          </w:tcPr>
          <w:p w:rsidR="00452D9F" w:rsidRDefault="00452D9F">
            <w:pPr>
              <w:spacing w:after="160" w:line="259" w:lineRule="auto"/>
              <w:ind w:left="0" w:right="0" w:firstLine="0"/>
              <w:jc w:val="left"/>
            </w:pPr>
            <w:r>
              <w:t xml:space="preserve">Познакомить детей со сказкой  </w:t>
            </w:r>
          </w:p>
        </w:tc>
        <w:tc>
          <w:tcPr>
            <w:tcW w:w="2693" w:type="dxa"/>
          </w:tcPr>
          <w:p w:rsidR="00452D9F" w:rsidRDefault="00452D9F">
            <w:pPr>
              <w:spacing w:after="160" w:line="259" w:lineRule="auto"/>
              <w:ind w:left="0" w:right="0" w:firstLine="0"/>
              <w:jc w:val="left"/>
            </w:pPr>
            <w:r>
              <w:t>Воспитатели</w:t>
            </w:r>
          </w:p>
        </w:tc>
      </w:tr>
      <w:tr w:rsidR="00452D9F" w:rsidTr="00F4302E">
        <w:tc>
          <w:tcPr>
            <w:tcW w:w="3120" w:type="dxa"/>
          </w:tcPr>
          <w:p w:rsidR="00452D9F" w:rsidRDefault="00452D9F">
            <w:pPr>
              <w:spacing w:after="160" w:line="259" w:lineRule="auto"/>
              <w:ind w:left="0" w:right="0" w:firstLine="0"/>
              <w:jc w:val="left"/>
            </w:pPr>
            <w:r>
              <w:t>Репетиция сказки</w:t>
            </w:r>
          </w:p>
        </w:tc>
        <w:tc>
          <w:tcPr>
            <w:tcW w:w="4394" w:type="dxa"/>
          </w:tcPr>
          <w:p w:rsidR="00452D9F" w:rsidRDefault="00452D9F">
            <w:pPr>
              <w:spacing w:after="160" w:line="259" w:lineRule="auto"/>
              <w:ind w:left="0" w:right="0" w:firstLine="0"/>
              <w:jc w:val="left"/>
            </w:pPr>
            <w:r>
              <w:t>Изучение танцевальных движений, развитие выразительности речи, пластики, мимики, жестов.</w:t>
            </w:r>
          </w:p>
        </w:tc>
        <w:tc>
          <w:tcPr>
            <w:tcW w:w="2693" w:type="dxa"/>
          </w:tcPr>
          <w:p w:rsidR="00452D9F" w:rsidRDefault="00452D9F">
            <w:pPr>
              <w:spacing w:after="160" w:line="259" w:lineRule="auto"/>
              <w:ind w:left="0" w:right="0" w:firstLine="0"/>
              <w:jc w:val="left"/>
            </w:pPr>
            <w:r>
              <w:t>Воспитатели, дети</w:t>
            </w:r>
          </w:p>
        </w:tc>
      </w:tr>
      <w:tr w:rsidR="00581A55" w:rsidTr="00F4302E">
        <w:tc>
          <w:tcPr>
            <w:tcW w:w="10207" w:type="dxa"/>
            <w:gridSpan w:val="3"/>
          </w:tcPr>
          <w:p w:rsidR="00581A55" w:rsidRDefault="00581A55" w:rsidP="00581A55">
            <w:pPr>
              <w:spacing w:after="160" w:line="259" w:lineRule="auto"/>
              <w:ind w:left="0" w:right="0" w:firstLine="0"/>
              <w:jc w:val="center"/>
            </w:pPr>
            <w:r>
              <w:rPr>
                <w:b/>
              </w:rPr>
              <w:t>III этап – заключительный</w:t>
            </w:r>
          </w:p>
        </w:tc>
      </w:tr>
      <w:tr w:rsidR="00581A55" w:rsidTr="00F4302E">
        <w:tc>
          <w:tcPr>
            <w:tcW w:w="3120" w:type="dxa"/>
          </w:tcPr>
          <w:p w:rsidR="00581A55" w:rsidRDefault="00581A55" w:rsidP="00581A55">
            <w:pPr>
              <w:spacing w:after="52" w:line="238" w:lineRule="auto"/>
              <w:ind w:left="0" w:right="0" w:firstLine="0"/>
              <w:jc w:val="left"/>
            </w:pPr>
            <w:r>
              <w:t xml:space="preserve">Продолжать изготавливать атрибутику к </w:t>
            </w:r>
          </w:p>
          <w:p w:rsidR="00581A55" w:rsidRDefault="00581A55" w:rsidP="00581A55">
            <w:pPr>
              <w:spacing w:after="160" w:line="259" w:lineRule="auto"/>
              <w:ind w:left="0" w:right="0" w:firstLine="0"/>
              <w:jc w:val="left"/>
            </w:pPr>
            <w:r>
              <w:t>спектаклю</w:t>
            </w:r>
          </w:p>
        </w:tc>
        <w:tc>
          <w:tcPr>
            <w:tcW w:w="4394" w:type="dxa"/>
          </w:tcPr>
          <w:p w:rsidR="00581A55" w:rsidRDefault="00581A55">
            <w:pPr>
              <w:spacing w:after="160" w:line="259" w:lineRule="auto"/>
              <w:ind w:left="0" w:right="0" w:firstLine="0"/>
              <w:jc w:val="left"/>
            </w:pPr>
            <w:r>
              <w:t>Вызвать интерес детей в участии приготовлении спектакля</w:t>
            </w:r>
          </w:p>
        </w:tc>
        <w:tc>
          <w:tcPr>
            <w:tcW w:w="2693" w:type="dxa"/>
          </w:tcPr>
          <w:p w:rsidR="00581A55" w:rsidRDefault="00581A55">
            <w:pPr>
              <w:spacing w:after="160" w:line="259" w:lineRule="auto"/>
              <w:ind w:left="0" w:right="0" w:firstLine="0"/>
              <w:jc w:val="left"/>
            </w:pPr>
            <w:r>
              <w:t>Воспитатели, дети</w:t>
            </w:r>
          </w:p>
        </w:tc>
      </w:tr>
      <w:tr w:rsidR="00581A55" w:rsidTr="00F4302E">
        <w:tc>
          <w:tcPr>
            <w:tcW w:w="3120" w:type="dxa"/>
          </w:tcPr>
          <w:p w:rsidR="00581A55" w:rsidRDefault="00581A55" w:rsidP="00581A55">
            <w:pPr>
              <w:spacing w:after="25" w:line="259" w:lineRule="auto"/>
              <w:ind w:left="0" w:right="0" w:firstLine="0"/>
            </w:pPr>
            <w:r>
              <w:t>Показ спектакля «Сказка про паучка»</w:t>
            </w:r>
          </w:p>
        </w:tc>
        <w:tc>
          <w:tcPr>
            <w:tcW w:w="4394" w:type="dxa"/>
          </w:tcPr>
          <w:p w:rsidR="00581A55" w:rsidRDefault="00581A55">
            <w:pPr>
              <w:spacing w:after="160" w:line="259" w:lineRule="auto"/>
              <w:ind w:left="0" w:right="0" w:firstLine="0"/>
              <w:jc w:val="left"/>
            </w:pPr>
          </w:p>
        </w:tc>
        <w:tc>
          <w:tcPr>
            <w:tcW w:w="2693" w:type="dxa"/>
          </w:tcPr>
          <w:p w:rsidR="00581A55" w:rsidRDefault="00581A55">
            <w:pPr>
              <w:spacing w:after="160" w:line="259" w:lineRule="auto"/>
              <w:ind w:left="0" w:right="0" w:firstLine="0"/>
              <w:jc w:val="left"/>
            </w:pPr>
            <w:r>
              <w:t>Воспитатели, дети</w:t>
            </w:r>
          </w:p>
        </w:tc>
      </w:tr>
      <w:tr w:rsidR="00581A55" w:rsidTr="00F4302E">
        <w:tc>
          <w:tcPr>
            <w:tcW w:w="3120" w:type="dxa"/>
          </w:tcPr>
          <w:p w:rsidR="00581A55" w:rsidRDefault="00581A55" w:rsidP="00581A55">
            <w:pPr>
              <w:spacing w:after="25" w:line="259" w:lineRule="auto"/>
              <w:ind w:left="0" w:right="0" w:firstLine="0"/>
              <w:jc w:val="left"/>
            </w:pPr>
            <w:r>
              <w:t>Создать презентацию на тему «Роль театрализованной деятельности в развитии речи детей с ОВЗ»</w:t>
            </w:r>
          </w:p>
        </w:tc>
        <w:tc>
          <w:tcPr>
            <w:tcW w:w="4394" w:type="dxa"/>
          </w:tcPr>
          <w:p w:rsidR="00581A55" w:rsidRDefault="00581A55">
            <w:pPr>
              <w:spacing w:after="160" w:line="259" w:lineRule="auto"/>
              <w:ind w:left="0" w:right="0" w:firstLine="0"/>
              <w:jc w:val="left"/>
            </w:pPr>
          </w:p>
        </w:tc>
        <w:tc>
          <w:tcPr>
            <w:tcW w:w="2693" w:type="dxa"/>
          </w:tcPr>
          <w:p w:rsidR="00581A55" w:rsidRDefault="00581A55">
            <w:pPr>
              <w:spacing w:after="160" w:line="259" w:lineRule="auto"/>
              <w:ind w:left="0" w:right="0" w:firstLine="0"/>
              <w:jc w:val="left"/>
            </w:pPr>
            <w:r>
              <w:t>Воспитатели</w:t>
            </w:r>
          </w:p>
        </w:tc>
      </w:tr>
      <w:tr w:rsidR="00581A55" w:rsidTr="00F4302E">
        <w:tc>
          <w:tcPr>
            <w:tcW w:w="3120" w:type="dxa"/>
          </w:tcPr>
          <w:p w:rsidR="00581A55" w:rsidRDefault="00581A55" w:rsidP="0093100C">
            <w:pPr>
              <w:spacing w:after="25" w:line="259" w:lineRule="auto"/>
              <w:ind w:left="0" w:right="0" w:firstLine="0"/>
              <w:jc w:val="left"/>
            </w:pPr>
            <w:r>
              <w:t>Выступление на педагогическом совете</w:t>
            </w:r>
          </w:p>
        </w:tc>
        <w:tc>
          <w:tcPr>
            <w:tcW w:w="4394" w:type="dxa"/>
          </w:tcPr>
          <w:p w:rsidR="00581A55" w:rsidRDefault="00581A55">
            <w:pPr>
              <w:spacing w:after="160" w:line="259" w:lineRule="auto"/>
              <w:ind w:left="0" w:right="0" w:firstLine="0"/>
              <w:jc w:val="left"/>
            </w:pPr>
          </w:p>
        </w:tc>
        <w:tc>
          <w:tcPr>
            <w:tcW w:w="2693" w:type="dxa"/>
          </w:tcPr>
          <w:p w:rsidR="00581A55" w:rsidRDefault="00581A55">
            <w:pPr>
              <w:spacing w:after="160" w:line="259" w:lineRule="auto"/>
              <w:ind w:left="0" w:right="0" w:firstLine="0"/>
              <w:jc w:val="left"/>
            </w:pPr>
            <w:r>
              <w:t>Воспитатели</w:t>
            </w:r>
          </w:p>
        </w:tc>
      </w:tr>
    </w:tbl>
    <w:p w:rsidR="00402B4C" w:rsidRDefault="00402B4C" w:rsidP="0094505B">
      <w:pPr>
        <w:spacing w:after="160" w:line="259" w:lineRule="auto"/>
        <w:ind w:left="0" w:right="0" w:firstLine="0"/>
        <w:jc w:val="left"/>
      </w:pPr>
    </w:p>
    <w:p w:rsidR="00F4302E" w:rsidRDefault="00F4302E" w:rsidP="008A0AC7">
      <w:pPr>
        <w:jc w:val="center"/>
      </w:pPr>
    </w:p>
    <w:p w:rsidR="00F4302E" w:rsidRDefault="00F4302E">
      <w:pPr>
        <w:spacing w:after="160" w:line="259" w:lineRule="auto"/>
        <w:ind w:left="0" w:right="0" w:firstLine="0"/>
        <w:jc w:val="left"/>
      </w:pPr>
      <w:r>
        <w:br w:type="page"/>
      </w:r>
    </w:p>
    <w:p w:rsidR="00F4302E" w:rsidRDefault="00F4302E" w:rsidP="00F4302E">
      <w:pPr>
        <w:jc w:val="left"/>
      </w:pPr>
    </w:p>
    <w:p w:rsidR="00446B24" w:rsidRPr="00F4302E" w:rsidRDefault="00F4302E" w:rsidP="00F4302E">
      <w:pPr>
        <w:jc w:val="left"/>
        <w:rPr>
          <w:b/>
          <w:color w:val="7030A0"/>
        </w:rPr>
      </w:pPr>
      <w:r w:rsidRPr="00F4302E">
        <w:rPr>
          <w:b/>
          <w:color w:val="7030A0"/>
        </w:rPr>
        <w:t xml:space="preserve">Пальчиковый театр               </w:t>
      </w:r>
      <w:r>
        <w:rPr>
          <w:b/>
          <w:color w:val="7030A0"/>
        </w:rPr>
        <w:t xml:space="preserve">                          </w:t>
      </w:r>
      <w:r w:rsidRPr="00F4302E">
        <w:rPr>
          <w:b/>
          <w:color w:val="7030A0"/>
        </w:rPr>
        <w:t xml:space="preserve">  Плоскостной театр</w:t>
      </w:r>
    </w:p>
    <w:p w:rsidR="00F4302E" w:rsidRDefault="00F4302E" w:rsidP="00F4302E">
      <w:pPr>
        <w:jc w:val="left"/>
      </w:pPr>
      <w:r w:rsidRPr="00F4302E">
        <w:rPr>
          <w:noProof/>
        </w:rPr>
        <w:drawing>
          <wp:inline distT="0" distB="0" distL="0" distR="0" wp14:anchorId="53F697ED" wp14:editId="362F33D8">
            <wp:extent cx="1534477" cy="2045970"/>
            <wp:effectExtent l="0" t="0" r="889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1385" cy="2055181"/>
                    </a:xfrm>
                    <a:prstGeom prst="rect">
                      <a:avLst/>
                    </a:prstGeom>
                  </pic:spPr>
                </pic:pic>
              </a:graphicData>
            </a:graphic>
          </wp:inline>
        </w:drawing>
      </w:r>
      <w:r>
        <w:t xml:space="preserve">                                            </w:t>
      </w:r>
      <w:r w:rsidRPr="00F4302E">
        <w:rPr>
          <w:noProof/>
        </w:rPr>
        <w:drawing>
          <wp:inline distT="0" distB="0" distL="0" distR="0" wp14:anchorId="5637FA52" wp14:editId="3CE95189">
            <wp:extent cx="1614489" cy="2152650"/>
            <wp:effectExtent l="0" t="0" r="508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2782" cy="2190373"/>
                    </a:xfrm>
                    <a:prstGeom prst="rect">
                      <a:avLst/>
                    </a:prstGeom>
                  </pic:spPr>
                </pic:pic>
              </a:graphicData>
            </a:graphic>
          </wp:inline>
        </w:drawing>
      </w:r>
    </w:p>
    <w:p w:rsidR="00F4302E" w:rsidRDefault="00F4302E" w:rsidP="00F4302E">
      <w:pPr>
        <w:jc w:val="left"/>
      </w:pPr>
    </w:p>
    <w:p w:rsidR="00F4302E" w:rsidRPr="00F4302E" w:rsidRDefault="00F4302E" w:rsidP="00F4302E">
      <w:pPr>
        <w:jc w:val="left"/>
        <w:rPr>
          <w:b/>
          <w:color w:val="7030A0"/>
        </w:rPr>
      </w:pPr>
      <w:r>
        <w:rPr>
          <w:b/>
          <w:color w:val="7030A0"/>
        </w:rPr>
        <w:t xml:space="preserve">        </w:t>
      </w:r>
      <w:r w:rsidRPr="00F4302E">
        <w:rPr>
          <w:b/>
          <w:color w:val="7030A0"/>
        </w:rPr>
        <w:t xml:space="preserve">Настольный театр              </w:t>
      </w:r>
      <w:r>
        <w:rPr>
          <w:b/>
          <w:color w:val="7030A0"/>
        </w:rPr>
        <w:t xml:space="preserve">                      </w:t>
      </w:r>
      <w:r w:rsidRPr="00F4302E">
        <w:rPr>
          <w:b/>
          <w:color w:val="7030A0"/>
        </w:rPr>
        <w:t xml:space="preserve">   </w:t>
      </w:r>
      <w:proofErr w:type="spellStart"/>
      <w:r w:rsidRPr="00F4302E">
        <w:rPr>
          <w:b/>
          <w:color w:val="7030A0"/>
        </w:rPr>
        <w:t>Варежковый</w:t>
      </w:r>
      <w:proofErr w:type="spellEnd"/>
      <w:r w:rsidRPr="00F4302E">
        <w:rPr>
          <w:b/>
          <w:color w:val="7030A0"/>
        </w:rPr>
        <w:t xml:space="preserve"> театр</w:t>
      </w:r>
    </w:p>
    <w:p w:rsidR="00F4302E" w:rsidRDefault="00F4302E" w:rsidP="00F4302E">
      <w:pPr>
        <w:jc w:val="left"/>
      </w:pPr>
      <w:r w:rsidRPr="00F4302E">
        <w:rPr>
          <w:noProof/>
        </w:rPr>
        <w:drawing>
          <wp:inline distT="0" distB="0" distL="0" distR="0" wp14:anchorId="51575F44" wp14:editId="1C7F8D44">
            <wp:extent cx="2368126" cy="1776095"/>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8660" cy="1783995"/>
                    </a:xfrm>
                    <a:prstGeom prst="rect">
                      <a:avLst/>
                    </a:prstGeom>
                  </pic:spPr>
                </pic:pic>
              </a:graphicData>
            </a:graphic>
          </wp:inline>
        </w:drawing>
      </w:r>
      <w:r>
        <w:t xml:space="preserve">                 </w:t>
      </w:r>
      <w:r w:rsidRPr="00F4302E">
        <w:rPr>
          <w:noProof/>
        </w:rPr>
        <w:drawing>
          <wp:inline distT="0" distB="0" distL="0" distR="0" wp14:anchorId="554700BB" wp14:editId="695E064A">
            <wp:extent cx="2362200" cy="177165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4160" cy="1773120"/>
                    </a:xfrm>
                    <a:prstGeom prst="rect">
                      <a:avLst/>
                    </a:prstGeom>
                  </pic:spPr>
                </pic:pic>
              </a:graphicData>
            </a:graphic>
          </wp:inline>
        </w:drawing>
      </w:r>
    </w:p>
    <w:p w:rsidR="00F4302E" w:rsidRDefault="00F4302E" w:rsidP="00F4302E">
      <w:pPr>
        <w:jc w:val="left"/>
      </w:pPr>
    </w:p>
    <w:p w:rsidR="00F4302E" w:rsidRPr="00F4302E" w:rsidRDefault="004C2EF3" w:rsidP="00F4302E">
      <w:pPr>
        <w:jc w:val="left"/>
        <w:rPr>
          <w:b/>
          <w:color w:val="7030A0"/>
        </w:rPr>
      </w:pPr>
      <w:r>
        <w:rPr>
          <w:b/>
          <w:color w:val="7030A0"/>
        </w:rPr>
        <w:t xml:space="preserve">           </w:t>
      </w:r>
      <w:r w:rsidR="00F4302E" w:rsidRPr="00F4302E">
        <w:rPr>
          <w:b/>
          <w:color w:val="7030A0"/>
        </w:rPr>
        <w:t xml:space="preserve">Театр Масок                            </w:t>
      </w:r>
      <w:r>
        <w:rPr>
          <w:b/>
          <w:color w:val="7030A0"/>
        </w:rPr>
        <w:t xml:space="preserve">                  </w:t>
      </w:r>
      <w:r w:rsidR="00F4302E" w:rsidRPr="00F4302E">
        <w:rPr>
          <w:b/>
          <w:color w:val="7030A0"/>
        </w:rPr>
        <w:t>Театр Эмоций</w:t>
      </w:r>
    </w:p>
    <w:p w:rsidR="00F4302E" w:rsidRDefault="00F4302E" w:rsidP="00F4302E">
      <w:pPr>
        <w:jc w:val="left"/>
      </w:pPr>
      <w:r w:rsidRPr="00F4302E">
        <w:rPr>
          <w:noProof/>
        </w:rPr>
        <w:drawing>
          <wp:inline distT="0" distB="0" distL="0" distR="0" wp14:anchorId="61916D54" wp14:editId="05915A62">
            <wp:extent cx="2133600" cy="284480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1546" cy="2855395"/>
                    </a:xfrm>
                    <a:prstGeom prst="rect">
                      <a:avLst/>
                    </a:prstGeom>
                  </pic:spPr>
                </pic:pic>
              </a:graphicData>
            </a:graphic>
          </wp:inline>
        </w:drawing>
      </w:r>
      <w:r>
        <w:t xml:space="preserve">                    </w:t>
      </w:r>
      <w:r w:rsidRPr="00F4302E">
        <w:rPr>
          <w:noProof/>
        </w:rPr>
        <w:drawing>
          <wp:inline distT="0" distB="0" distL="0" distR="0" wp14:anchorId="76AD6807" wp14:editId="4E1A963E">
            <wp:extent cx="2066925" cy="2755899"/>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1164" cy="2774884"/>
                    </a:xfrm>
                    <a:prstGeom prst="rect">
                      <a:avLst/>
                    </a:prstGeom>
                  </pic:spPr>
                </pic:pic>
              </a:graphicData>
            </a:graphic>
          </wp:inline>
        </w:drawing>
      </w:r>
    </w:p>
    <w:p w:rsidR="00F4302E" w:rsidRDefault="00F4302E" w:rsidP="00F4302E">
      <w:pPr>
        <w:jc w:val="left"/>
      </w:pPr>
    </w:p>
    <w:p w:rsidR="00F4302E" w:rsidRDefault="00F4302E" w:rsidP="00F4302E">
      <w:pPr>
        <w:jc w:val="left"/>
      </w:pPr>
    </w:p>
    <w:p w:rsidR="00F4302E" w:rsidRPr="004C2EF3" w:rsidRDefault="004C2EF3" w:rsidP="00F4302E">
      <w:pPr>
        <w:jc w:val="left"/>
        <w:rPr>
          <w:b/>
          <w:color w:val="7030A0"/>
        </w:rPr>
      </w:pPr>
      <w:r>
        <w:rPr>
          <w:b/>
          <w:color w:val="7030A0"/>
        </w:rPr>
        <w:t xml:space="preserve">    </w:t>
      </w:r>
      <w:proofErr w:type="spellStart"/>
      <w:r w:rsidR="00F4302E" w:rsidRPr="004C2EF3">
        <w:rPr>
          <w:b/>
          <w:color w:val="7030A0"/>
        </w:rPr>
        <w:t>Штоковый</w:t>
      </w:r>
      <w:proofErr w:type="spellEnd"/>
      <w:r w:rsidR="00F4302E" w:rsidRPr="004C2EF3">
        <w:rPr>
          <w:b/>
          <w:color w:val="7030A0"/>
        </w:rPr>
        <w:t xml:space="preserve"> театр     </w:t>
      </w:r>
      <w:r>
        <w:rPr>
          <w:b/>
          <w:color w:val="7030A0"/>
        </w:rPr>
        <w:t xml:space="preserve">                           </w:t>
      </w:r>
      <w:proofErr w:type="spellStart"/>
      <w:r w:rsidR="00F4302E" w:rsidRPr="004C2EF3">
        <w:rPr>
          <w:b/>
          <w:color w:val="7030A0"/>
        </w:rPr>
        <w:t>Театр</w:t>
      </w:r>
      <w:proofErr w:type="spellEnd"/>
      <w:r w:rsidR="00F4302E" w:rsidRPr="004C2EF3">
        <w:rPr>
          <w:b/>
          <w:color w:val="7030A0"/>
        </w:rPr>
        <w:t xml:space="preserve"> –</w:t>
      </w:r>
      <w:proofErr w:type="spellStart"/>
      <w:r w:rsidR="00F4302E" w:rsidRPr="004C2EF3">
        <w:rPr>
          <w:b/>
          <w:color w:val="7030A0"/>
        </w:rPr>
        <w:t>топотушки</w:t>
      </w:r>
      <w:proofErr w:type="spellEnd"/>
    </w:p>
    <w:p w:rsidR="00F4302E" w:rsidRDefault="00F4302E" w:rsidP="00F4302E">
      <w:pPr>
        <w:jc w:val="left"/>
      </w:pPr>
      <w:r w:rsidRPr="00F4302E">
        <w:rPr>
          <w:noProof/>
        </w:rPr>
        <w:drawing>
          <wp:inline distT="0" distB="0" distL="0" distR="0" wp14:anchorId="03DDDD2D" wp14:editId="0C3B83E1">
            <wp:extent cx="1897063" cy="2529417"/>
            <wp:effectExtent l="0" t="0" r="8255" b="444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3109" cy="2537478"/>
                    </a:xfrm>
                    <a:prstGeom prst="rect">
                      <a:avLst/>
                    </a:prstGeom>
                  </pic:spPr>
                </pic:pic>
              </a:graphicData>
            </a:graphic>
          </wp:inline>
        </w:drawing>
      </w:r>
      <w:r>
        <w:t xml:space="preserve">                    </w:t>
      </w:r>
      <w:r w:rsidRPr="00F4302E">
        <w:rPr>
          <w:noProof/>
        </w:rPr>
        <w:drawing>
          <wp:inline distT="0" distB="0" distL="0" distR="0" wp14:anchorId="7E215995" wp14:editId="430BB679">
            <wp:extent cx="1893888" cy="2525184"/>
            <wp:effectExtent l="0" t="0" r="0" b="889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8013" cy="2544017"/>
                    </a:xfrm>
                    <a:prstGeom prst="rect">
                      <a:avLst/>
                    </a:prstGeom>
                  </pic:spPr>
                </pic:pic>
              </a:graphicData>
            </a:graphic>
          </wp:inline>
        </w:drawing>
      </w:r>
    </w:p>
    <w:p w:rsidR="00F4302E" w:rsidRDefault="00F4302E" w:rsidP="00F4302E">
      <w:pPr>
        <w:jc w:val="left"/>
      </w:pPr>
    </w:p>
    <w:p w:rsidR="00F4302E" w:rsidRPr="004C2EF3" w:rsidRDefault="004C2EF3" w:rsidP="00F4302E">
      <w:pPr>
        <w:jc w:val="left"/>
        <w:rPr>
          <w:b/>
          <w:bCs/>
          <w:color w:val="7030A0"/>
        </w:rPr>
      </w:pPr>
      <w:r>
        <w:rPr>
          <w:b/>
          <w:bCs/>
          <w:color w:val="7030A0"/>
        </w:rPr>
        <w:t xml:space="preserve">  </w:t>
      </w:r>
      <w:r w:rsidR="00F4302E" w:rsidRPr="004C2EF3">
        <w:rPr>
          <w:b/>
          <w:bCs/>
          <w:color w:val="7030A0"/>
        </w:rPr>
        <w:t>Театр кукол Би-ба-</w:t>
      </w:r>
      <w:proofErr w:type="spellStart"/>
      <w:r w:rsidR="00F4302E" w:rsidRPr="004C2EF3">
        <w:rPr>
          <w:b/>
          <w:bCs/>
          <w:color w:val="7030A0"/>
        </w:rPr>
        <w:t>бо</w:t>
      </w:r>
      <w:proofErr w:type="spellEnd"/>
      <w:r w:rsidR="00F4302E" w:rsidRPr="004C2EF3">
        <w:rPr>
          <w:b/>
          <w:bCs/>
          <w:color w:val="7030A0"/>
        </w:rPr>
        <w:t xml:space="preserve">                       </w:t>
      </w:r>
      <w:r>
        <w:rPr>
          <w:b/>
          <w:bCs/>
          <w:color w:val="7030A0"/>
        </w:rPr>
        <w:t xml:space="preserve">     </w:t>
      </w:r>
      <w:r w:rsidR="00F4302E" w:rsidRPr="004C2EF3">
        <w:rPr>
          <w:b/>
          <w:bCs/>
          <w:color w:val="7030A0"/>
        </w:rPr>
        <w:t xml:space="preserve">   Игра-драматизация</w:t>
      </w:r>
    </w:p>
    <w:p w:rsidR="00F4302E" w:rsidRDefault="00F4302E" w:rsidP="00F4302E">
      <w:pPr>
        <w:jc w:val="left"/>
        <w:rPr>
          <w:noProof/>
        </w:rPr>
      </w:pPr>
      <w:r w:rsidRPr="00F4302E">
        <w:rPr>
          <w:noProof/>
        </w:rPr>
        <w:drawing>
          <wp:inline distT="0" distB="0" distL="0" distR="0" wp14:anchorId="3A7BDAB3" wp14:editId="5B80F124">
            <wp:extent cx="1952625" cy="2603500"/>
            <wp:effectExtent l="0" t="0" r="9525" b="635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1141" cy="2614855"/>
                    </a:xfrm>
                    <a:prstGeom prst="rect">
                      <a:avLst/>
                    </a:prstGeom>
                  </pic:spPr>
                </pic:pic>
              </a:graphicData>
            </a:graphic>
          </wp:inline>
        </w:drawing>
      </w:r>
      <w:r w:rsidR="004C2EF3">
        <w:rPr>
          <w:noProof/>
        </w:rPr>
        <w:t xml:space="preserve">    </w:t>
      </w:r>
      <w:r w:rsidRPr="00F4302E">
        <w:rPr>
          <w:noProof/>
        </w:rPr>
        <w:t xml:space="preserve"> </w:t>
      </w:r>
      <w:r w:rsidRPr="00F4302E">
        <w:rPr>
          <w:noProof/>
        </w:rPr>
        <w:drawing>
          <wp:inline distT="0" distB="0" distL="0" distR="0" wp14:anchorId="31AC9077" wp14:editId="570DE8F7">
            <wp:extent cx="3533775" cy="2650331"/>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3254" cy="2657440"/>
                    </a:xfrm>
                    <a:prstGeom prst="rect">
                      <a:avLst/>
                    </a:prstGeom>
                  </pic:spPr>
                </pic:pic>
              </a:graphicData>
            </a:graphic>
          </wp:inline>
        </w:drawing>
      </w:r>
    </w:p>
    <w:p w:rsidR="00135B34" w:rsidRDefault="00135B34" w:rsidP="00F4302E">
      <w:pPr>
        <w:jc w:val="left"/>
      </w:pPr>
    </w:p>
    <w:p w:rsidR="00135B34" w:rsidRDefault="00135B34">
      <w:pPr>
        <w:spacing w:after="160" w:line="259" w:lineRule="auto"/>
        <w:ind w:left="0" w:right="0" w:firstLine="0"/>
        <w:jc w:val="left"/>
      </w:pPr>
      <w:r>
        <w:br w:type="page"/>
      </w:r>
    </w:p>
    <w:p w:rsidR="00135B34" w:rsidRDefault="00135B34" w:rsidP="00F4302E">
      <w:pPr>
        <w:jc w:val="left"/>
      </w:pPr>
    </w:p>
    <w:p w:rsidR="00135B34" w:rsidRPr="00135B34" w:rsidRDefault="00135B34" w:rsidP="00370F5D">
      <w:pPr>
        <w:spacing w:after="0" w:line="240" w:lineRule="auto"/>
        <w:ind w:left="0" w:right="0" w:firstLine="0"/>
        <w:jc w:val="center"/>
        <w:rPr>
          <w:color w:val="FF0000"/>
          <w:szCs w:val="28"/>
        </w:rPr>
      </w:pPr>
      <w:r w:rsidRPr="00135B34">
        <w:rPr>
          <w:color w:val="auto"/>
          <w:szCs w:val="28"/>
        </w:rPr>
        <w:t xml:space="preserve">Тема занятия </w:t>
      </w:r>
      <w:r w:rsidRPr="00EC2010">
        <w:rPr>
          <w:color w:val="FF0000"/>
          <w:szCs w:val="28"/>
        </w:rPr>
        <w:t>«Как вести себя в театре»</w:t>
      </w:r>
    </w:p>
    <w:p w:rsidR="00135B34" w:rsidRPr="00135B34" w:rsidRDefault="00135B34" w:rsidP="00135B34">
      <w:pPr>
        <w:spacing w:after="0" w:line="240" w:lineRule="auto"/>
        <w:ind w:left="0" w:right="0" w:firstLine="0"/>
        <w:jc w:val="left"/>
        <w:rPr>
          <w:color w:val="auto"/>
          <w:szCs w:val="28"/>
        </w:rPr>
      </w:pPr>
      <w:r w:rsidRPr="00135B34">
        <w:rPr>
          <w:color w:val="auto"/>
          <w:szCs w:val="28"/>
        </w:rPr>
        <w:t>Цель: расширение элементарных знаний и понятий о театре.</w:t>
      </w:r>
    </w:p>
    <w:p w:rsidR="00135B34" w:rsidRPr="00135B34" w:rsidRDefault="00135B34" w:rsidP="00135B34">
      <w:pPr>
        <w:spacing w:after="0" w:line="240" w:lineRule="auto"/>
        <w:ind w:left="0" w:right="0" w:firstLine="0"/>
        <w:jc w:val="left"/>
        <w:rPr>
          <w:color w:val="auto"/>
          <w:szCs w:val="28"/>
        </w:rPr>
      </w:pPr>
      <w:r w:rsidRPr="00135B34">
        <w:rPr>
          <w:color w:val="auto"/>
          <w:szCs w:val="28"/>
        </w:rPr>
        <w:t>Задачи: </w:t>
      </w:r>
    </w:p>
    <w:p w:rsidR="00135B34" w:rsidRPr="00135B34" w:rsidRDefault="00135B34" w:rsidP="00135B34">
      <w:pPr>
        <w:numPr>
          <w:ilvl w:val="0"/>
          <w:numId w:val="10"/>
        </w:numPr>
        <w:spacing w:after="0" w:line="240" w:lineRule="auto"/>
        <w:ind w:right="0"/>
        <w:jc w:val="left"/>
        <w:rPr>
          <w:color w:val="auto"/>
          <w:szCs w:val="28"/>
        </w:rPr>
      </w:pPr>
      <w:r w:rsidRPr="00135B34">
        <w:rPr>
          <w:color w:val="auto"/>
          <w:szCs w:val="28"/>
        </w:rPr>
        <w:t>пополнить новыми словами активный словарь детей;</w:t>
      </w:r>
    </w:p>
    <w:p w:rsidR="00135B34" w:rsidRPr="00135B34" w:rsidRDefault="00135B34" w:rsidP="00135B34">
      <w:pPr>
        <w:numPr>
          <w:ilvl w:val="0"/>
          <w:numId w:val="10"/>
        </w:numPr>
        <w:spacing w:after="0" w:line="240" w:lineRule="auto"/>
        <w:ind w:right="0"/>
        <w:jc w:val="left"/>
        <w:rPr>
          <w:color w:val="auto"/>
          <w:szCs w:val="28"/>
        </w:rPr>
      </w:pPr>
      <w:r w:rsidRPr="00135B34">
        <w:rPr>
          <w:color w:val="auto"/>
          <w:szCs w:val="28"/>
        </w:rPr>
        <w:t>воспитывать культуру поведения детей в театре.</w:t>
      </w:r>
    </w:p>
    <w:p w:rsidR="00135B34" w:rsidRPr="00135B34" w:rsidRDefault="00135B34" w:rsidP="00135B34">
      <w:pPr>
        <w:spacing w:after="0" w:line="240" w:lineRule="auto"/>
        <w:ind w:left="0" w:right="0" w:firstLine="0"/>
        <w:jc w:val="left"/>
        <w:rPr>
          <w:color w:val="auto"/>
          <w:szCs w:val="28"/>
        </w:rPr>
      </w:pPr>
      <w:r w:rsidRPr="00135B34">
        <w:rPr>
          <w:color w:val="auto"/>
          <w:szCs w:val="28"/>
        </w:rPr>
        <w:t>Материалы и оборудование: картины с видами театра, афиша.</w:t>
      </w:r>
    </w:p>
    <w:p w:rsidR="00135B34" w:rsidRPr="00135B34" w:rsidRDefault="00135B34" w:rsidP="00135B34">
      <w:pPr>
        <w:spacing w:after="0" w:line="240" w:lineRule="auto"/>
        <w:ind w:left="0" w:right="0" w:firstLine="0"/>
        <w:jc w:val="left"/>
        <w:rPr>
          <w:color w:val="auto"/>
          <w:szCs w:val="28"/>
        </w:rPr>
      </w:pPr>
      <w:r w:rsidRPr="00135B34">
        <w:rPr>
          <w:color w:val="auto"/>
          <w:szCs w:val="28"/>
        </w:rPr>
        <w:t>Ход занятия.</w:t>
      </w:r>
    </w:p>
    <w:p w:rsidR="00135B34" w:rsidRPr="00135B34" w:rsidRDefault="00135B34" w:rsidP="00135B34">
      <w:pPr>
        <w:numPr>
          <w:ilvl w:val="0"/>
          <w:numId w:val="11"/>
        </w:numPr>
        <w:spacing w:after="0" w:line="240" w:lineRule="auto"/>
        <w:ind w:right="0"/>
        <w:jc w:val="left"/>
        <w:rPr>
          <w:color w:val="auto"/>
          <w:szCs w:val="28"/>
        </w:rPr>
      </w:pPr>
      <w:r w:rsidRPr="00135B34">
        <w:rPr>
          <w:color w:val="auto"/>
          <w:szCs w:val="28"/>
        </w:rPr>
        <w:t>Вводная часть</w:t>
      </w:r>
    </w:p>
    <w:p w:rsidR="00135B34" w:rsidRPr="00135B34" w:rsidRDefault="00135B34" w:rsidP="00135B34">
      <w:pPr>
        <w:spacing w:after="0" w:line="240" w:lineRule="auto"/>
        <w:ind w:left="0" w:right="0" w:firstLine="0"/>
        <w:jc w:val="left"/>
        <w:rPr>
          <w:color w:val="auto"/>
          <w:szCs w:val="28"/>
        </w:rPr>
      </w:pPr>
      <w:r w:rsidRPr="00135B34">
        <w:rPr>
          <w:color w:val="auto"/>
          <w:szCs w:val="28"/>
        </w:rPr>
        <w:t>– Дети, сегодня мы поговорим о театре.</w:t>
      </w:r>
    </w:p>
    <w:p w:rsidR="00135B34" w:rsidRPr="00135B34" w:rsidRDefault="00135B34" w:rsidP="00135B34">
      <w:pPr>
        <w:spacing w:after="0" w:line="240" w:lineRule="auto"/>
        <w:ind w:left="0" w:right="0" w:firstLine="0"/>
        <w:jc w:val="left"/>
        <w:rPr>
          <w:color w:val="auto"/>
          <w:szCs w:val="28"/>
        </w:rPr>
      </w:pPr>
      <w:r w:rsidRPr="00135B34">
        <w:rPr>
          <w:color w:val="auto"/>
          <w:szCs w:val="28"/>
        </w:rPr>
        <w:t>- Какие спектакли вы смотрели?</w:t>
      </w:r>
    </w:p>
    <w:p w:rsidR="00135B34" w:rsidRPr="00135B34" w:rsidRDefault="00135B34" w:rsidP="00135B34">
      <w:pPr>
        <w:spacing w:after="0" w:line="240" w:lineRule="auto"/>
        <w:ind w:left="0" w:right="0" w:firstLine="0"/>
        <w:jc w:val="left"/>
        <w:rPr>
          <w:color w:val="auto"/>
          <w:szCs w:val="28"/>
        </w:rPr>
      </w:pPr>
      <w:r w:rsidRPr="00135B34">
        <w:rPr>
          <w:color w:val="auto"/>
          <w:szCs w:val="28"/>
        </w:rPr>
        <w:t>- В какой театр вам больше нравится ходить?</w:t>
      </w:r>
    </w:p>
    <w:p w:rsidR="00135B34" w:rsidRPr="00135B34" w:rsidRDefault="00135B34" w:rsidP="00135B34">
      <w:pPr>
        <w:numPr>
          <w:ilvl w:val="0"/>
          <w:numId w:val="12"/>
        </w:numPr>
        <w:spacing w:after="0" w:line="240" w:lineRule="auto"/>
        <w:ind w:right="0"/>
        <w:jc w:val="left"/>
        <w:rPr>
          <w:color w:val="auto"/>
          <w:szCs w:val="28"/>
        </w:rPr>
      </w:pPr>
      <w:r w:rsidRPr="00135B34">
        <w:rPr>
          <w:color w:val="auto"/>
          <w:szCs w:val="28"/>
        </w:rPr>
        <w:t>Основная часть</w:t>
      </w:r>
    </w:p>
    <w:p w:rsidR="00135B34" w:rsidRPr="00135B34" w:rsidRDefault="00135B34" w:rsidP="00135B34">
      <w:pPr>
        <w:spacing w:after="0" w:line="240" w:lineRule="auto"/>
        <w:ind w:left="0" w:right="0" w:firstLine="0"/>
        <w:jc w:val="left"/>
        <w:rPr>
          <w:color w:val="auto"/>
          <w:szCs w:val="28"/>
        </w:rPr>
      </w:pPr>
      <w:r w:rsidRPr="00135B34">
        <w:rPr>
          <w:color w:val="auto"/>
          <w:szCs w:val="28"/>
        </w:rPr>
        <w:t>         В театр надо приходить в нарядной, красивой одежде. Когда мы входим в театр попадаем в фойе. Здесь находится раздевалка, зеркала и диванчики. Фойе – это помещение в театре, которое служит местом отдыха для зрителей во время антракта. Антракт – промежуток между действиями спектакля. Спектакль может состоять из нескольких отделений. Раздевшись, посетитель попадает в зрительный зал. Там много кресел, поставленных рядами – это партер. Над партером по бокам находится бельэтаж. Задние ряды партера называются амфитеатр. Места, расположенные над амфитеатром, называются балкон. Перед зрительными рядами находится сцена, на сцене закрытый занавес, за занавесом находятся декорации.</w:t>
      </w:r>
    </w:p>
    <w:p w:rsidR="00135B34" w:rsidRPr="00135B34" w:rsidRDefault="00135B34" w:rsidP="00135B34">
      <w:pPr>
        <w:spacing w:after="0" w:line="240" w:lineRule="auto"/>
        <w:ind w:left="0" w:right="0" w:firstLine="0"/>
        <w:jc w:val="left"/>
        <w:rPr>
          <w:color w:val="auto"/>
          <w:szCs w:val="28"/>
        </w:rPr>
      </w:pPr>
      <w:r w:rsidRPr="00135B34">
        <w:rPr>
          <w:color w:val="auto"/>
          <w:szCs w:val="28"/>
        </w:rPr>
        <w:t>        Человек, любящий смотреть спектакли называется – театрал. Для привлечения людей в театр, расклеиваются афиши. Афиша – это реклама спектакля.</w:t>
      </w:r>
    </w:p>
    <w:p w:rsidR="00135B34" w:rsidRPr="00135B34" w:rsidRDefault="00135B34" w:rsidP="00135B34">
      <w:pPr>
        <w:spacing w:after="0" w:line="240" w:lineRule="auto"/>
        <w:ind w:left="0" w:right="0" w:firstLine="0"/>
        <w:jc w:val="left"/>
        <w:rPr>
          <w:color w:val="auto"/>
          <w:szCs w:val="28"/>
        </w:rPr>
      </w:pPr>
      <w:r w:rsidRPr="00135B34">
        <w:rPr>
          <w:color w:val="auto"/>
          <w:szCs w:val="28"/>
        </w:rPr>
        <w:t>        Театр – это коллективное искусство. Когда вы приходите в театр то покупаете программку. Открыв ее, вы видите какой большой коллектив занят в создании спектакля. Все участники театрального процесса помогают актеру как можно глубже и тоньше показать пьесу, раскрыть сущность человеческих характеров. Поэтому нужно уважать работу актеров и соответственно вести себя в театре.</w:t>
      </w:r>
    </w:p>
    <w:p w:rsidR="00135B34" w:rsidRPr="00135B34" w:rsidRDefault="00135B34" w:rsidP="00135B34">
      <w:pPr>
        <w:spacing w:after="0" w:line="240" w:lineRule="auto"/>
        <w:ind w:left="0" w:right="0" w:firstLine="0"/>
        <w:jc w:val="left"/>
        <w:rPr>
          <w:color w:val="auto"/>
          <w:szCs w:val="28"/>
        </w:rPr>
      </w:pPr>
      <w:r w:rsidRPr="00135B34">
        <w:rPr>
          <w:color w:val="auto"/>
          <w:szCs w:val="28"/>
        </w:rPr>
        <w:t xml:space="preserve"> Послушайте стихотворение Агнии </w:t>
      </w:r>
      <w:proofErr w:type="spellStart"/>
      <w:r w:rsidRPr="00135B34">
        <w:rPr>
          <w:color w:val="auto"/>
          <w:szCs w:val="28"/>
        </w:rPr>
        <w:t>Борто</w:t>
      </w:r>
      <w:proofErr w:type="spellEnd"/>
      <w:r w:rsidRPr="00135B34">
        <w:rPr>
          <w:color w:val="auto"/>
          <w:szCs w:val="28"/>
        </w:rPr>
        <w:t xml:space="preserve"> «В театре».</w:t>
      </w:r>
    </w:p>
    <w:p w:rsidR="00135B34" w:rsidRPr="00135B34" w:rsidRDefault="00135B34" w:rsidP="00135B34">
      <w:pPr>
        <w:spacing w:after="0" w:line="240" w:lineRule="auto"/>
        <w:ind w:left="0" w:right="0" w:firstLine="0"/>
        <w:jc w:val="left"/>
        <w:rPr>
          <w:color w:val="auto"/>
          <w:szCs w:val="28"/>
        </w:rPr>
      </w:pPr>
      <w:r w:rsidRPr="00135B34">
        <w:rPr>
          <w:color w:val="auto"/>
          <w:szCs w:val="28"/>
        </w:rPr>
        <w:t>В партер уселся первый класс,</w:t>
      </w:r>
    </w:p>
    <w:p w:rsidR="00135B34" w:rsidRPr="00135B34" w:rsidRDefault="00135B34" w:rsidP="00135B34">
      <w:pPr>
        <w:spacing w:after="0" w:line="240" w:lineRule="auto"/>
        <w:ind w:left="0" w:right="0" w:firstLine="0"/>
        <w:jc w:val="left"/>
        <w:rPr>
          <w:color w:val="auto"/>
          <w:szCs w:val="28"/>
        </w:rPr>
      </w:pPr>
      <w:r w:rsidRPr="00135B34">
        <w:rPr>
          <w:color w:val="auto"/>
          <w:szCs w:val="28"/>
        </w:rPr>
        <w:t>В театр пришли мы в первый раз.</w:t>
      </w:r>
    </w:p>
    <w:p w:rsidR="00135B34" w:rsidRPr="00135B34" w:rsidRDefault="00135B34" w:rsidP="00135B34">
      <w:pPr>
        <w:spacing w:after="0" w:line="240" w:lineRule="auto"/>
        <w:ind w:left="0" w:right="0" w:firstLine="0"/>
        <w:jc w:val="left"/>
        <w:rPr>
          <w:color w:val="auto"/>
          <w:szCs w:val="28"/>
        </w:rPr>
      </w:pPr>
      <w:r w:rsidRPr="00135B34">
        <w:rPr>
          <w:color w:val="auto"/>
          <w:szCs w:val="28"/>
        </w:rPr>
        <w:t>Зал сияет как дворец,</w:t>
      </w:r>
    </w:p>
    <w:p w:rsidR="00135B34" w:rsidRPr="00135B34" w:rsidRDefault="00135B34" w:rsidP="00135B34">
      <w:pPr>
        <w:spacing w:after="0" w:line="240" w:lineRule="auto"/>
        <w:ind w:left="0" w:right="0" w:firstLine="0"/>
        <w:jc w:val="left"/>
        <w:rPr>
          <w:color w:val="auto"/>
          <w:szCs w:val="28"/>
        </w:rPr>
      </w:pPr>
      <w:r w:rsidRPr="00135B34">
        <w:rPr>
          <w:color w:val="auto"/>
          <w:szCs w:val="28"/>
        </w:rPr>
        <w:t>Мы в театре, наконец!</w:t>
      </w:r>
    </w:p>
    <w:p w:rsidR="00135B34" w:rsidRPr="00135B34" w:rsidRDefault="00135B34" w:rsidP="00135B34">
      <w:pPr>
        <w:spacing w:after="0" w:line="240" w:lineRule="auto"/>
        <w:ind w:left="0" w:right="0" w:firstLine="0"/>
        <w:jc w:val="left"/>
        <w:rPr>
          <w:color w:val="auto"/>
          <w:szCs w:val="28"/>
        </w:rPr>
      </w:pPr>
      <w:r w:rsidRPr="00135B34">
        <w:rPr>
          <w:color w:val="auto"/>
          <w:szCs w:val="28"/>
        </w:rPr>
        <w:t>Вот спектакль уже идет,</w:t>
      </w:r>
    </w:p>
    <w:p w:rsidR="00135B34" w:rsidRPr="00135B34" w:rsidRDefault="00135B34" w:rsidP="00135B34">
      <w:pPr>
        <w:spacing w:after="0" w:line="240" w:lineRule="auto"/>
        <w:ind w:left="0" w:right="0" w:firstLine="0"/>
        <w:jc w:val="left"/>
        <w:rPr>
          <w:color w:val="auto"/>
          <w:szCs w:val="28"/>
        </w:rPr>
      </w:pPr>
      <w:r w:rsidRPr="00135B34">
        <w:rPr>
          <w:color w:val="auto"/>
          <w:szCs w:val="28"/>
        </w:rPr>
        <w:t xml:space="preserve">Дают «Принцессу </w:t>
      </w:r>
      <w:proofErr w:type="spellStart"/>
      <w:r w:rsidRPr="00135B34">
        <w:rPr>
          <w:color w:val="auto"/>
          <w:szCs w:val="28"/>
        </w:rPr>
        <w:t>Турандот</w:t>
      </w:r>
      <w:proofErr w:type="spellEnd"/>
      <w:r w:rsidRPr="00135B34">
        <w:rPr>
          <w:color w:val="auto"/>
          <w:szCs w:val="28"/>
        </w:rPr>
        <w:t>».</w:t>
      </w:r>
    </w:p>
    <w:p w:rsidR="00135B34" w:rsidRPr="00135B34" w:rsidRDefault="00135B34" w:rsidP="00135B34">
      <w:pPr>
        <w:spacing w:after="0" w:line="240" w:lineRule="auto"/>
        <w:ind w:left="0" w:right="0" w:firstLine="0"/>
        <w:jc w:val="left"/>
        <w:rPr>
          <w:color w:val="auto"/>
          <w:szCs w:val="28"/>
        </w:rPr>
      </w:pPr>
      <w:r w:rsidRPr="00135B34">
        <w:rPr>
          <w:color w:val="auto"/>
          <w:szCs w:val="28"/>
        </w:rPr>
        <w:t>Мы на сцену все глядим,</w:t>
      </w:r>
    </w:p>
    <w:p w:rsidR="00135B34" w:rsidRPr="00135B34" w:rsidRDefault="00135B34" w:rsidP="00135B34">
      <w:pPr>
        <w:spacing w:after="0" w:line="240" w:lineRule="auto"/>
        <w:ind w:left="0" w:right="0" w:firstLine="0"/>
        <w:jc w:val="left"/>
        <w:rPr>
          <w:color w:val="auto"/>
          <w:szCs w:val="28"/>
        </w:rPr>
      </w:pPr>
      <w:r w:rsidRPr="00135B34">
        <w:rPr>
          <w:color w:val="auto"/>
          <w:szCs w:val="28"/>
        </w:rPr>
        <w:t>За сценарием следим.</w:t>
      </w:r>
    </w:p>
    <w:p w:rsidR="00135B34" w:rsidRPr="00135B34" w:rsidRDefault="00135B34" w:rsidP="00135B34">
      <w:pPr>
        <w:spacing w:after="0" w:line="240" w:lineRule="auto"/>
        <w:ind w:left="0" w:right="0" w:firstLine="0"/>
        <w:jc w:val="left"/>
        <w:rPr>
          <w:color w:val="auto"/>
          <w:szCs w:val="28"/>
        </w:rPr>
      </w:pPr>
      <w:r w:rsidRPr="00135B34">
        <w:rPr>
          <w:color w:val="auto"/>
          <w:szCs w:val="28"/>
        </w:rPr>
        <w:t>И тут мой сосед Федот</w:t>
      </w:r>
    </w:p>
    <w:p w:rsidR="00135B34" w:rsidRPr="00135B34" w:rsidRDefault="00135B34" w:rsidP="00135B34">
      <w:pPr>
        <w:spacing w:after="0" w:line="240" w:lineRule="auto"/>
        <w:ind w:left="0" w:right="0" w:firstLine="0"/>
        <w:jc w:val="left"/>
        <w:rPr>
          <w:color w:val="auto"/>
          <w:szCs w:val="28"/>
        </w:rPr>
      </w:pPr>
      <w:r w:rsidRPr="00135B34">
        <w:rPr>
          <w:color w:val="auto"/>
          <w:szCs w:val="28"/>
        </w:rPr>
        <w:t>Из ранца жвачку достает,</w:t>
      </w:r>
    </w:p>
    <w:p w:rsidR="00135B34" w:rsidRPr="00135B34" w:rsidRDefault="00135B34" w:rsidP="00135B34">
      <w:pPr>
        <w:spacing w:after="0" w:line="240" w:lineRule="auto"/>
        <w:ind w:left="0" w:right="0" w:firstLine="0"/>
        <w:jc w:val="left"/>
        <w:rPr>
          <w:color w:val="auto"/>
          <w:szCs w:val="28"/>
        </w:rPr>
      </w:pPr>
      <w:r w:rsidRPr="00135B34">
        <w:rPr>
          <w:color w:val="auto"/>
          <w:szCs w:val="28"/>
        </w:rPr>
        <w:t>Зашуршал оберткой –</w:t>
      </w:r>
    </w:p>
    <w:p w:rsidR="00135B34" w:rsidRPr="00135B34" w:rsidRDefault="00135B34" w:rsidP="00135B34">
      <w:pPr>
        <w:spacing w:after="0" w:line="240" w:lineRule="auto"/>
        <w:ind w:left="0" w:right="0" w:firstLine="0"/>
        <w:jc w:val="left"/>
        <w:rPr>
          <w:color w:val="auto"/>
          <w:szCs w:val="28"/>
        </w:rPr>
      </w:pPr>
      <w:r w:rsidRPr="00135B34">
        <w:rPr>
          <w:color w:val="auto"/>
          <w:szCs w:val="28"/>
        </w:rPr>
        <w:t>Нас отвлек с Егоркой.</w:t>
      </w:r>
    </w:p>
    <w:p w:rsidR="00135B34" w:rsidRDefault="00135B34" w:rsidP="00135B34">
      <w:pPr>
        <w:spacing w:after="0" w:line="240" w:lineRule="auto"/>
        <w:ind w:left="0" w:right="0" w:firstLine="0"/>
        <w:jc w:val="left"/>
        <w:rPr>
          <w:color w:val="auto"/>
          <w:szCs w:val="28"/>
        </w:rPr>
      </w:pPr>
      <w:r w:rsidRPr="00135B34">
        <w:rPr>
          <w:color w:val="auto"/>
          <w:szCs w:val="28"/>
        </w:rPr>
        <w:t>Во весь рост Егорка встал,</w:t>
      </w:r>
    </w:p>
    <w:p w:rsidR="00EC2010" w:rsidRPr="00135B34" w:rsidRDefault="00EC2010" w:rsidP="00135B34">
      <w:pPr>
        <w:spacing w:after="0" w:line="240" w:lineRule="auto"/>
        <w:ind w:left="0" w:right="0" w:firstLine="0"/>
        <w:jc w:val="left"/>
        <w:rPr>
          <w:color w:val="auto"/>
          <w:szCs w:val="28"/>
        </w:rPr>
      </w:pPr>
    </w:p>
    <w:p w:rsidR="00135B34" w:rsidRPr="00135B34" w:rsidRDefault="00135B34" w:rsidP="00135B34">
      <w:pPr>
        <w:spacing w:after="0" w:line="240" w:lineRule="auto"/>
        <w:ind w:left="0" w:right="0" w:firstLine="0"/>
        <w:jc w:val="left"/>
        <w:rPr>
          <w:color w:val="auto"/>
          <w:szCs w:val="28"/>
        </w:rPr>
      </w:pPr>
      <w:r w:rsidRPr="00135B34">
        <w:rPr>
          <w:color w:val="auto"/>
          <w:szCs w:val="28"/>
        </w:rPr>
        <w:t>В лоб щелчок Федоту дал.</w:t>
      </w:r>
    </w:p>
    <w:p w:rsidR="00135B34" w:rsidRPr="00135B34" w:rsidRDefault="00135B34" w:rsidP="00135B34">
      <w:pPr>
        <w:spacing w:after="0" w:line="240" w:lineRule="auto"/>
        <w:ind w:left="0" w:right="0" w:firstLine="0"/>
        <w:jc w:val="left"/>
        <w:rPr>
          <w:color w:val="auto"/>
          <w:szCs w:val="28"/>
        </w:rPr>
      </w:pPr>
      <w:r w:rsidRPr="00135B34">
        <w:rPr>
          <w:color w:val="auto"/>
          <w:szCs w:val="28"/>
        </w:rPr>
        <w:t>Девчонки дружно запищали:</w:t>
      </w:r>
    </w:p>
    <w:p w:rsidR="00135B34" w:rsidRPr="00135B34" w:rsidRDefault="00135B34" w:rsidP="00135B34">
      <w:pPr>
        <w:spacing w:after="0" w:line="240" w:lineRule="auto"/>
        <w:ind w:left="0" w:right="0" w:firstLine="0"/>
        <w:jc w:val="left"/>
        <w:rPr>
          <w:color w:val="auto"/>
          <w:szCs w:val="28"/>
        </w:rPr>
      </w:pPr>
      <w:r w:rsidRPr="00135B34">
        <w:rPr>
          <w:color w:val="auto"/>
          <w:szCs w:val="28"/>
        </w:rPr>
        <w:t>- Не мешайте, не видно за вами.</w:t>
      </w:r>
    </w:p>
    <w:p w:rsidR="00135B34" w:rsidRPr="00135B34" w:rsidRDefault="00135B34" w:rsidP="00135B34">
      <w:pPr>
        <w:spacing w:after="0" w:line="240" w:lineRule="auto"/>
        <w:ind w:left="0" w:right="0" w:firstLine="0"/>
        <w:jc w:val="left"/>
        <w:rPr>
          <w:color w:val="auto"/>
          <w:szCs w:val="28"/>
        </w:rPr>
      </w:pPr>
      <w:r w:rsidRPr="00135B34">
        <w:rPr>
          <w:color w:val="auto"/>
          <w:szCs w:val="28"/>
        </w:rPr>
        <w:t>Что на сцене происходит.</w:t>
      </w:r>
    </w:p>
    <w:p w:rsidR="00135B34" w:rsidRPr="00135B34" w:rsidRDefault="00135B34" w:rsidP="00135B34">
      <w:pPr>
        <w:spacing w:after="0" w:line="240" w:lineRule="auto"/>
        <w:ind w:left="0" w:right="0" w:firstLine="0"/>
        <w:jc w:val="left"/>
        <w:rPr>
          <w:color w:val="auto"/>
          <w:szCs w:val="28"/>
        </w:rPr>
      </w:pPr>
      <w:r w:rsidRPr="00135B34">
        <w:rPr>
          <w:color w:val="auto"/>
          <w:szCs w:val="28"/>
        </w:rPr>
        <w:t>Чем же хуже мы Федота?</w:t>
      </w:r>
    </w:p>
    <w:p w:rsidR="00135B34" w:rsidRPr="00135B34" w:rsidRDefault="00135B34" w:rsidP="00135B34">
      <w:pPr>
        <w:spacing w:after="0" w:line="240" w:lineRule="auto"/>
        <w:ind w:left="0" w:right="0" w:firstLine="0"/>
        <w:jc w:val="left"/>
        <w:rPr>
          <w:color w:val="auto"/>
          <w:szCs w:val="28"/>
        </w:rPr>
      </w:pPr>
      <w:r w:rsidRPr="00135B34">
        <w:rPr>
          <w:color w:val="auto"/>
          <w:szCs w:val="28"/>
        </w:rPr>
        <w:t>Пожевать и нам охота.</w:t>
      </w:r>
    </w:p>
    <w:p w:rsidR="00135B34" w:rsidRPr="00135B34" w:rsidRDefault="00135B34" w:rsidP="00135B34">
      <w:pPr>
        <w:spacing w:after="0" w:line="240" w:lineRule="auto"/>
        <w:ind w:left="0" w:right="0" w:firstLine="0"/>
        <w:jc w:val="left"/>
        <w:rPr>
          <w:color w:val="auto"/>
          <w:szCs w:val="28"/>
        </w:rPr>
      </w:pPr>
      <w:r w:rsidRPr="00135B34">
        <w:rPr>
          <w:color w:val="auto"/>
          <w:szCs w:val="28"/>
        </w:rPr>
        <w:t>Тут дежурная подходит</w:t>
      </w:r>
    </w:p>
    <w:p w:rsidR="00135B34" w:rsidRPr="00135B34" w:rsidRDefault="00135B34" w:rsidP="00135B34">
      <w:pPr>
        <w:spacing w:after="0" w:line="240" w:lineRule="auto"/>
        <w:ind w:left="0" w:right="0" w:firstLine="0"/>
        <w:jc w:val="left"/>
        <w:rPr>
          <w:color w:val="auto"/>
          <w:szCs w:val="28"/>
        </w:rPr>
      </w:pPr>
      <w:r w:rsidRPr="00135B34">
        <w:rPr>
          <w:color w:val="auto"/>
          <w:szCs w:val="28"/>
        </w:rPr>
        <w:t>И из зала нас выводит</w:t>
      </w:r>
    </w:p>
    <w:p w:rsidR="00135B34" w:rsidRPr="00135B34" w:rsidRDefault="00135B34" w:rsidP="00135B34">
      <w:pPr>
        <w:spacing w:after="0" w:line="240" w:lineRule="auto"/>
        <w:ind w:left="0" w:right="0" w:firstLine="0"/>
        <w:jc w:val="left"/>
        <w:rPr>
          <w:color w:val="auto"/>
          <w:szCs w:val="28"/>
        </w:rPr>
      </w:pPr>
      <w:r w:rsidRPr="00135B34">
        <w:rPr>
          <w:color w:val="auto"/>
          <w:szCs w:val="28"/>
        </w:rPr>
        <w:t>Раз нам в зале места нет,</w:t>
      </w:r>
    </w:p>
    <w:p w:rsidR="00135B34" w:rsidRPr="00135B34" w:rsidRDefault="00135B34" w:rsidP="00135B34">
      <w:pPr>
        <w:spacing w:after="0" w:line="240" w:lineRule="auto"/>
        <w:ind w:left="0" w:right="0" w:firstLine="0"/>
        <w:jc w:val="left"/>
        <w:rPr>
          <w:color w:val="auto"/>
          <w:szCs w:val="28"/>
        </w:rPr>
      </w:pPr>
      <w:r w:rsidRPr="00135B34">
        <w:rPr>
          <w:color w:val="auto"/>
          <w:szCs w:val="28"/>
        </w:rPr>
        <w:t>Отправляемся в буфет.</w:t>
      </w:r>
    </w:p>
    <w:p w:rsidR="00135B34" w:rsidRDefault="00135B34" w:rsidP="00135B34">
      <w:pPr>
        <w:spacing w:after="0" w:line="240" w:lineRule="auto"/>
        <w:ind w:left="0" w:right="0" w:firstLine="0"/>
        <w:jc w:val="left"/>
        <w:rPr>
          <w:color w:val="auto"/>
          <w:szCs w:val="28"/>
        </w:rPr>
      </w:pPr>
      <w:r w:rsidRPr="00135B34">
        <w:rPr>
          <w:color w:val="auto"/>
          <w:szCs w:val="28"/>
        </w:rPr>
        <w:t>- Почему ребятам не удалось посмотреть спектакль?</w:t>
      </w:r>
    </w:p>
    <w:p w:rsidR="00EC2010" w:rsidRPr="00135B34" w:rsidRDefault="00EC2010" w:rsidP="00135B34">
      <w:pPr>
        <w:spacing w:after="0" w:line="240" w:lineRule="auto"/>
        <w:ind w:left="0" w:right="0" w:firstLine="0"/>
        <w:jc w:val="left"/>
        <w:rPr>
          <w:color w:val="auto"/>
          <w:szCs w:val="28"/>
        </w:rPr>
      </w:pPr>
      <w:r>
        <w:rPr>
          <w:color w:val="auto"/>
          <w:szCs w:val="28"/>
        </w:rPr>
        <w:t>Ответы детей</w:t>
      </w:r>
    </w:p>
    <w:p w:rsidR="00135B34" w:rsidRPr="00135B34" w:rsidRDefault="00135B34" w:rsidP="00135B34">
      <w:pPr>
        <w:spacing w:after="0" w:line="240" w:lineRule="auto"/>
        <w:ind w:left="0" w:right="0" w:firstLine="0"/>
        <w:jc w:val="left"/>
        <w:rPr>
          <w:color w:val="auto"/>
          <w:szCs w:val="28"/>
        </w:rPr>
      </w:pPr>
      <w:r w:rsidRPr="00135B34">
        <w:rPr>
          <w:color w:val="auto"/>
          <w:szCs w:val="28"/>
        </w:rPr>
        <w:t>Физ. минутка.</w:t>
      </w:r>
    </w:p>
    <w:p w:rsidR="00135B34" w:rsidRPr="00135B34" w:rsidRDefault="00135B34" w:rsidP="00135B34">
      <w:pPr>
        <w:spacing w:after="0" w:line="240" w:lineRule="auto"/>
        <w:ind w:left="0" w:right="0" w:firstLine="0"/>
        <w:jc w:val="left"/>
        <w:rPr>
          <w:color w:val="auto"/>
          <w:szCs w:val="28"/>
        </w:rPr>
      </w:pPr>
      <w:r w:rsidRPr="00135B34">
        <w:rPr>
          <w:color w:val="auto"/>
          <w:szCs w:val="28"/>
        </w:rPr>
        <w:t>1, 2, 3, 4, 5 – все мы встали поиграть.</w:t>
      </w:r>
    </w:p>
    <w:p w:rsidR="00135B34" w:rsidRPr="00135B34" w:rsidRDefault="00135B34" w:rsidP="00135B34">
      <w:pPr>
        <w:spacing w:after="0" w:line="240" w:lineRule="auto"/>
        <w:ind w:left="0" w:right="0" w:firstLine="0"/>
        <w:jc w:val="left"/>
        <w:rPr>
          <w:color w:val="auto"/>
          <w:szCs w:val="28"/>
        </w:rPr>
      </w:pPr>
      <w:r w:rsidRPr="00135B34">
        <w:rPr>
          <w:color w:val="auto"/>
          <w:szCs w:val="28"/>
        </w:rPr>
        <w:t>Ручками похлопаем,</w:t>
      </w:r>
    </w:p>
    <w:p w:rsidR="00135B34" w:rsidRPr="00135B34" w:rsidRDefault="00135B34" w:rsidP="00135B34">
      <w:pPr>
        <w:spacing w:after="0" w:line="240" w:lineRule="auto"/>
        <w:ind w:left="0" w:right="0" w:firstLine="0"/>
        <w:jc w:val="left"/>
        <w:rPr>
          <w:color w:val="auto"/>
          <w:szCs w:val="28"/>
        </w:rPr>
      </w:pPr>
      <w:r w:rsidRPr="00135B34">
        <w:rPr>
          <w:color w:val="auto"/>
          <w:szCs w:val="28"/>
        </w:rPr>
        <w:t>Ножками потопаем,</w:t>
      </w:r>
    </w:p>
    <w:p w:rsidR="00135B34" w:rsidRPr="00135B34" w:rsidRDefault="00135B34" w:rsidP="00135B34">
      <w:pPr>
        <w:spacing w:after="0" w:line="240" w:lineRule="auto"/>
        <w:ind w:left="0" w:right="0" w:firstLine="0"/>
        <w:jc w:val="left"/>
        <w:rPr>
          <w:color w:val="auto"/>
          <w:szCs w:val="28"/>
        </w:rPr>
      </w:pPr>
      <w:r w:rsidRPr="00135B34">
        <w:rPr>
          <w:color w:val="auto"/>
          <w:szCs w:val="28"/>
        </w:rPr>
        <w:t>И попрыгаем скорей,</w:t>
      </w:r>
    </w:p>
    <w:p w:rsidR="00135B34" w:rsidRPr="00135B34" w:rsidRDefault="00135B34" w:rsidP="00135B34">
      <w:pPr>
        <w:spacing w:after="0" w:line="240" w:lineRule="auto"/>
        <w:ind w:left="0" w:right="0" w:firstLine="0"/>
        <w:jc w:val="left"/>
        <w:rPr>
          <w:color w:val="auto"/>
          <w:szCs w:val="28"/>
        </w:rPr>
      </w:pPr>
      <w:r w:rsidRPr="00135B34">
        <w:rPr>
          <w:color w:val="auto"/>
          <w:szCs w:val="28"/>
        </w:rPr>
        <w:t>Чтобы стало веселей</w:t>
      </w:r>
    </w:p>
    <w:p w:rsidR="00135B34" w:rsidRPr="00135B34" w:rsidRDefault="00135B34" w:rsidP="00135B34">
      <w:pPr>
        <w:spacing w:after="0" w:line="240" w:lineRule="auto"/>
        <w:ind w:left="0" w:right="0" w:firstLine="0"/>
        <w:jc w:val="left"/>
        <w:rPr>
          <w:color w:val="auto"/>
          <w:szCs w:val="28"/>
        </w:rPr>
      </w:pPr>
      <w:r w:rsidRPr="00135B34">
        <w:rPr>
          <w:color w:val="auto"/>
          <w:szCs w:val="28"/>
        </w:rPr>
        <w:t>Игра «Разрешается – запрещается»</w:t>
      </w:r>
    </w:p>
    <w:p w:rsidR="00135B34" w:rsidRPr="00135B34" w:rsidRDefault="00135B34" w:rsidP="00135B34">
      <w:pPr>
        <w:numPr>
          <w:ilvl w:val="0"/>
          <w:numId w:val="13"/>
        </w:numPr>
        <w:spacing w:after="0" w:line="240" w:lineRule="auto"/>
        <w:ind w:right="0"/>
        <w:jc w:val="left"/>
        <w:rPr>
          <w:color w:val="auto"/>
          <w:szCs w:val="28"/>
        </w:rPr>
      </w:pPr>
      <w:r w:rsidRPr="00135B34">
        <w:rPr>
          <w:color w:val="auto"/>
          <w:szCs w:val="28"/>
        </w:rPr>
        <w:t>Громко смеяться и разговаривать?</w:t>
      </w:r>
    </w:p>
    <w:p w:rsidR="00135B34" w:rsidRPr="00135B34" w:rsidRDefault="00135B34" w:rsidP="00135B34">
      <w:pPr>
        <w:numPr>
          <w:ilvl w:val="0"/>
          <w:numId w:val="13"/>
        </w:numPr>
        <w:spacing w:after="0" w:line="240" w:lineRule="auto"/>
        <w:ind w:right="0"/>
        <w:jc w:val="left"/>
        <w:rPr>
          <w:color w:val="auto"/>
          <w:szCs w:val="28"/>
        </w:rPr>
      </w:pPr>
      <w:r w:rsidRPr="00135B34">
        <w:rPr>
          <w:color w:val="auto"/>
          <w:szCs w:val="28"/>
        </w:rPr>
        <w:t>Рассматривать зрителей в бинокль?</w:t>
      </w:r>
    </w:p>
    <w:p w:rsidR="00135B34" w:rsidRPr="00135B34" w:rsidRDefault="00135B34" w:rsidP="00135B34">
      <w:pPr>
        <w:numPr>
          <w:ilvl w:val="0"/>
          <w:numId w:val="13"/>
        </w:numPr>
        <w:spacing w:after="0" w:line="240" w:lineRule="auto"/>
        <w:ind w:right="0"/>
        <w:jc w:val="left"/>
        <w:rPr>
          <w:color w:val="auto"/>
          <w:szCs w:val="28"/>
        </w:rPr>
      </w:pPr>
      <w:r w:rsidRPr="00135B34">
        <w:rPr>
          <w:color w:val="auto"/>
          <w:szCs w:val="28"/>
        </w:rPr>
        <w:t>Проходить к своему месту лицом к сидящим?</w:t>
      </w:r>
    </w:p>
    <w:p w:rsidR="00135B34" w:rsidRPr="00135B34" w:rsidRDefault="00135B34" w:rsidP="00135B34">
      <w:pPr>
        <w:numPr>
          <w:ilvl w:val="0"/>
          <w:numId w:val="13"/>
        </w:numPr>
        <w:spacing w:after="0" w:line="240" w:lineRule="auto"/>
        <w:ind w:right="0"/>
        <w:jc w:val="left"/>
        <w:rPr>
          <w:color w:val="auto"/>
          <w:szCs w:val="28"/>
        </w:rPr>
      </w:pPr>
      <w:r w:rsidRPr="00135B34">
        <w:rPr>
          <w:color w:val="auto"/>
          <w:szCs w:val="28"/>
        </w:rPr>
        <w:t>Сидеть в головном уборе?</w:t>
      </w:r>
    </w:p>
    <w:p w:rsidR="00135B34" w:rsidRPr="00135B34" w:rsidRDefault="00135B34" w:rsidP="00135B34">
      <w:pPr>
        <w:numPr>
          <w:ilvl w:val="0"/>
          <w:numId w:val="13"/>
        </w:numPr>
        <w:spacing w:after="0" w:line="240" w:lineRule="auto"/>
        <w:ind w:right="0"/>
        <w:jc w:val="left"/>
        <w:rPr>
          <w:color w:val="auto"/>
          <w:szCs w:val="28"/>
        </w:rPr>
      </w:pPr>
      <w:r w:rsidRPr="00135B34">
        <w:rPr>
          <w:color w:val="auto"/>
          <w:szCs w:val="28"/>
        </w:rPr>
        <w:t>Шуршать фантиками?</w:t>
      </w:r>
    </w:p>
    <w:p w:rsidR="00135B34" w:rsidRPr="00135B34" w:rsidRDefault="00135B34" w:rsidP="00135B34">
      <w:pPr>
        <w:numPr>
          <w:ilvl w:val="0"/>
          <w:numId w:val="13"/>
        </w:numPr>
        <w:spacing w:after="0" w:line="240" w:lineRule="auto"/>
        <w:ind w:right="0"/>
        <w:jc w:val="left"/>
        <w:rPr>
          <w:color w:val="auto"/>
          <w:szCs w:val="28"/>
        </w:rPr>
      </w:pPr>
      <w:r w:rsidRPr="00135B34">
        <w:rPr>
          <w:color w:val="auto"/>
          <w:szCs w:val="28"/>
        </w:rPr>
        <w:t>Внимательно смотреть на сцену?</w:t>
      </w:r>
    </w:p>
    <w:p w:rsidR="00135B34" w:rsidRPr="00135B34" w:rsidRDefault="00135B34" w:rsidP="00135B34">
      <w:pPr>
        <w:numPr>
          <w:ilvl w:val="0"/>
          <w:numId w:val="13"/>
        </w:numPr>
        <w:spacing w:after="0" w:line="240" w:lineRule="auto"/>
        <w:ind w:right="0"/>
        <w:jc w:val="left"/>
        <w:rPr>
          <w:color w:val="auto"/>
          <w:szCs w:val="28"/>
        </w:rPr>
      </w:pPr>
      <w:r w:rsidRPr="00135B34">
        <w:rPr>
          <w:color w:val="auto"/>
          <w:szCs w:val="28"/>
        </w:rPr>
        <w:t>Петь песни?</w:t>
      </w:r>
    </w:p>
    <w:p w:rsidR="00135B34" w:rsidRPr="00135B34" w:rsidRDefault="00135B34" w:rsidP="00135B34">
      <w:pPr>
        <w:numPr>
          <w:ilvl w:val="0"/>
          <w:numId w:val="13"/>
        </w:numPr>
        <w:spacing w:after="0" w:line="240" w:lineRule="auto"/>
        <w:ind w:right="0"/>
        <w:jc w:val="left"/>
        <w:rPr>
          <w:color w:val="auto"/>
          <w:szCs w:val="28"/>
        </w:rPr>
      </w:pPr>
      <w:r w:rsidRPr="00135B34">
        <w:rPr>
          <w:color w:val="auto"/>
          <w:szCs w:val="28"/>
        </w:rPr>
        <w:t>Переживать за героев молча?</w:t>
      </w:r>
    </w:p>
    <w:p w:rsidR="00135B34" w:rsidRPr="00135B34" w:rsidRDefault="00135B34" w:rsidP="00135B34">
      <w:pPr>
        <w:numPr>
          <w:ilvl w:val="0"/>
          <w:numId w:val="13"/>
        </w:numPr>
        <w:spacing w:after="0" w:line="240" w:lineRule="auto"/>
        <w:ind w:right="0"/>
        <w:jc w:val="left"/>
        <w:rPr>
          <w:color w:val="auto"/>
          <w:szCs w:val="28"/>
        </w:rPr>
      </w:pPr>
      <w:r w:rsidRPr="00135B34">
        <w:rPr>
          <w:color w:val="auto"/>
          <w:szCs w:val="28"/>
        </w:rPr>
        <w:t>Вставать в полный рост во время спектакля?</w:t>
      </w:r>
    </w:p>
    <w:p w:rsidR="00135B34" w:rsidRPr="00135B34" w:rsidRDefault="00135B34" w:rsidP="00135B34">
      <w:pPr>
        <w:numPr>
          <w:ilvl w:val="0"/>
          <w:numId w:val="13"/>
        </w:numPr>
        <w:spacing w:after="0" w:line="240" w:lineRule="auto"/>
        <w:ind w:right="0"/>
        <w:jc w:val="left"/>
        <w:rPr>
          <w:color w:val="auto"/>
          <w:szCs w:val="28"/>
        </w:rPr>
      </w:pPr>
      <w:r w:rsidRPr="00135B34">
        <w:rPr>
          <w:color w:val="auto"/>
          <w:szCs w:val="28"/>
        </w:rPr>
        <w:t>Вставать на сидения ногами?</w:t>
      </w:r>
    </w:p>
    <w:p w:rsidR="00135B34" w:rsidRPr="00135B34" w:rsidRDefault="00135B34" w:rsidP="00135B34">
      <w:pPr>
        <w:numPr>
          <w:ilvl w:val="0"/>
          <w:numId w:val="13"/>
        </w:numPr>
        <w:spacing w:after="0" w:line="240" w:lineRule="auto"/>
        <w:ind w:right="0"/>
        <w:jc w:val="left"/>
        <w:rPr>
          <w:color w:val="auto"/>
          <w:szCs w:val="28"/>
        </w:rPr>
      </w:pPr>
      <w:r w:rsidRPr="00135B34">
        <w:rPr>
          <w:color w:val="auto"/>
          <w:szCs w:val="28"/>
        </w:rPr>
        <w:t>Хлопать в ладоши (аплодировать)?</w:t>
      </w:r>
    </w:p>
    <w:p w:rsidR="00135B34" w:rsidRPr="00135B34" w:rsidRDefault="00135B34" w:rsidP="00135B34">
      <w:pPr>
        <w:numPr>
          <w:ilvl w:val="0"/>
          <w:numId w:val="13"/>
        </w:numPr>
        <w:spacing w:after="0" w:line="240" w:lineRule="auto"/>
        <w:ind w:right="0"/>
        <w:jc w:val="left"/>
        <w:rPr>
          <w:color w:val="auto"/>
          <w:szCs w:val="28"/>
        </w:rPr>
      </w:pPr>
      <w:r w:rsidRPr="00135B34">
        <w:rPr>
          <w:color w:val="auto"/>
          <w:szCs w:val="28"/>
        </w:rPr>
        <w:t>Уходить до окончания спектакля?</w:t>
      </w:r>
    </w:p>
    <w:p w:rsidR="00135B34" w:rsidRPr="00135B34" w:rsidRDefault="00135B34" w:rsidP="00135B34">
      <w:pPr>
        <w:numPr>
          <w:ilvl w:val="0"/>
          <w:numId w:val="13"/>
        </w:numPr>
        <w:spacing w:after="0" w:line="240" w:lineRule="auto"/>
        <w:ind w:right="0"/>
        <w:jc w:val="left"/>
        <w:rPr>
          <w:color w:val="auto"/>
          <w:szCs w:val="28"/>
        </w:rPr>
      </w:pPr>
      <w:r w:rsidRPr="00135B34">
        <w:rPr>
          <w:color w:val="auto"/>
          <w:szCs w:val="28"/>
        </w:rPr>
        <w:t>Бегом толкаясь, бежать в гардероб?</w:t>
      </w:r>
    </w:p>
    <w:p w:rsidR="00EC2010" w:rsidRDefault="00EC2010" w:rsidP="00135B34">
      <w:pPr>
        <w:spacing w:after="0"/>
        <w:jc w:val="left"/>
        <w:rPr>
          <w:szCs w:val="28"/>
        </w:rPr>
      </w:pPr>
    </w:p>
    <w:p w:rsidR="004E4D36" w:rsidRDefault="00EC2010" w:rsidP="00370F5D">
      <w:pPr>
        <w:spacing w:after="160" w:line="259" w:lineRule="auto"/>
        <w:ind w:left="0" w:right="0" w:firstLine="0"/>
        <w:jc w:val="left"/>
        <w:rPr>
          <w:szCs w:val="28"/>
        </w:rPr>
      </w:pPr>
      <w:r>
        <w:rPr>
          <w:szCs w:val="28"/>
        </w:rPr>
        <w:br w:type="page"/>
      </w:r>
    </w:p>
    <w:p w:rsidR="00370F5D" w:rsidRPr="00370F5D" w:rsidRDefault="00370F5D" w:rsidP="00370F5D">
      <w:pPr>
        <w:spacing w:after="160" w:line="259" w:lineRule="auto"/>
        <w:ind w:left="0" w:right="0" w:firstLine="0"/>
        <w:jc w:val="left"/>
        <w:rPr>
          <w:szCs w:val="28"/>
        </w:rPr>
      </w:pPr>
    </w:p>
    <w:p w:rsidR="00DB33C0" w:rsidRDefault="00DB33C0" w:rsidP="00DB33C0">
      <w:pPr>
        <w:spacing w:after="38" w:line="259" w:lineRule="auto"/>
        <w:ind w:left="10" w:right="80"/>
        <w:jc w:val="right"/>
      </w:pPr>
      <w:r>
        <w:t xml:space="preserve">Приложение № 2 </w:t>
      </w:r>
    </w:p>
    <w:p w:rsidR="00DB33C0" w:rsidRDefault="00DB33C0" w:rsidP="00370F5D">
      <w:pPr>
        <w:spacing w:after="0" w:line="259" w:lineRule="auto"/>
        <w:ind w:left="0" w:right="5" w:firstLine="0"/>
        <w:jc w:val="center"/>
      </w:pPr>
      <w:r>
        <w:rPr>
          <w:b/>
        </w:rPr>
        <w:t xml:space="preserve">Картотека игр и упражнений по театрализованной деятельности </w:t>
      </w:r>
    </w:p>
    <w:p w:rsidR="00DB33C0" w:rsidRDefault="00DB33C0" w:rsidP="00DB33C0">
      <w:pPr>
        <w:spacing w:after="0" w:line="259" w:lineRule="auto"/>
        <w:ind w:left="1068" w:right="0" w:firstLine="0"/>
        <w:jc w:val="center"/>
      </w:pPr>
      <w:r>
        <w:rPr>
          <w:b/>
        </w:rPr>
        <w:t xml:space="preserve"> </w:t>
      </w:r>
      <w:r>
        <w:rPr>
          <w:color w:val="0000FF"/>
        </w:rPr>
        <w:t xml:space="preserve"> </w:t>
      </w:r>
    </w:p>
    <w:p w:rsidR="00DB33C0" w:rsidRPr="00DB33C0" w:rsidRDefault="00DB33C0" w:rsidP="00DB33C0">
      <w:pPr>
        <w:spacing w:after="3" w:line="259" w:lineRule="auto"/>
        <w:ind w:left="1012" w:right="2"/>
        <w:jc w:val="center"/>
        <w:rPr>
          <w:color w:val="7030A0"/>
        </w:rPr>
      </w:pPr>
      <w:r w:rsidRPr="00DB33C0">
        <w:rPr>
          <w:color w:val="7030A0"/>
        </w:rPr>
        <w:t>«</w:t>
      </w:r>
      <w:r w:rsidRPr="00DB33C0">
        <w:rPr>
          <w:b/>
          <w:color w:val="7030A0"/>
        </w:rPr>
        <w:t xml:space="preserve">Чуткое ухо». </w:t>
      </w:r>
    </w:p>
    <w:p w:rsidR="00DB33C0" w:rsidRDefault="00DB33C0" w:rsidP="00DB33C0">
      <w:pPr>
        <w:spacing w:after="18" w:line="259" w:lineRule="auto"/>
        <w:ind w:left="1080" w:right="0" w:firstLine="0"/>
        <w:jc w:val="left"/>
      </w:pPr>
    </w:p>
    <w:p w:rsidR="00DB33C0" w:rsidRDefault="00DB33C0" w:rsidP="00370F5D">
      <w:pPr>
        <w:spacing w:after="0"/>
        <w:ind w:left="0" w:right="0" w:firstLine="0"/>
      </w:pPr>
      <w:r>
        <w:rPr>
          <w:b/>
        </w:rPr>
        <w:t>Цель:</w:t>
      </w:r>
      <w:r>
        <w:t xml:space="preserve"> развитие творческого внимания, наблюдательности, слуха. </w:t>
      </w:r>
    </w:p>
    <w:p w:rsidR="00DB33C0" w:rsidRDefault="00DB33C0" w:rsidP="00370F5D">
      <w:pPr>
        <w:spacing w:after="14"/>
        <w:ind w:left="0" w:right="0" w:firstLine="0"/>
      </w:pPr>
      <w:r>
        <w:rPr>
          <w:b/>
        </w:rPr>
        <w:t>Ход:</w:t>
      </w:r>
      <w:r>
        <w:t xml:space="preserve"> Один игрок закрывает глаза и пытается отгадать, кто из других игроков только что храпел, бурчал или мяукал, т.е. издавал </w:t>
      </w:r>
      <w:proofErr w:type="gramStart"/>
      <w:r>
        <w:t>характерные  звуки</w:t>
      </w:r>
      <w:proofErr w:type="gramEnd"/>
      <w:r>
        <w:t xml:space="preserve">. </w:t>
      </w:r>
    </w:p>
    <w:p w:rsidR="00DB33C0" w:rsidRDefault="00DB33C0" w:rsidP="00370F5D">
      <w:pPr>
        <w:spacing w:after="30" w:line="259" w:lineRule="auto"/>
        <w:ind w:left="0" w:right="0" w:firstLine="0"/>
        <w:jc w:val="center"/>
      </w:pPr>
      <w:r>
        <w:rPr>
          <w:b/>
        </w:rPr>
        <w:t xml:space="preserve"> </w:t>
      </w:r>
    </w:p>
    <w:p w:rsidR="00DB33C0" w:rsidRPr="00DB33C0" w:rsidRDefault="00DB33C0" w:rsidP="00370F5D">
      <w:pPr>
        <w:spacing w:after="3" w:line="259" w:lineRule="auto"/>
        <w:ind w:left="0" w:right="4" w:firstLine="0"/>
        <w:jc w:val="center"/>
        <w:rPr>
          <w:color w:val="7030A0"/>
        </w:rPr>
      </w:pPr>
      <w:r w:rsidRPr="00DB33C0">
        <w:rPr>
          <w:b/>
          <w:color w:val="7030A0"/>
        </w:rPr>
        <w:t xml:space="preserve">«Кто подходил». </w:t>
      </w:r>
    </w:p>
    <w:p w:rsidR="00DB33C0" w:rsidRDefault="00DB33C0" w:rsidP="00370F5D">
      <w:pPr>
        <w:spacing w:after="26" w:line="259" w:lineRule="auto"/>
        <w:ind w:left="0" w:right="0" w:firstLine="0"/>
        <w:jc w:val="center"/>
      </w:pPr>
    </w:p>
    <w:p w:rsidR="00DB33C0" w:rsidRDefault="00DB33C0" w:rsidP="00370F5D">
      <w:pPr>
        <w:spacing w:after="0"/>
        <w:ind w:left="0" w:right="0" w:firstLine="0"/>
      </w:pPr>
      <w:r>
        <w:rPr>
          <w:b/>
        </w:rPr>
        <w:t>Цель:</w:t>
      </w:r>
      <w:r>
        <w:t xml:space="preserve"> развитие творческого внимания, наблюдательности. </w:t>
      </w:r>
    </w:p>
    <w:p w:rsidR="00DB33C0" w:rsidRDefault="00DB33C0" w:rsidP="00370F5D">
      <w:pPr>
        <w:spacing w:after="17"/>
        <w:ind w:left="0" w:right="84" w:firstLine="0"/>
      </w:pPr>
      <w:r>
        <w:rPr>
          <w:b/>
        </w:rPr>
        <w:t>Ход:</w:t>
      </w:r>
      <w:r>
        <w:t xml:space="preserve"> Эта игра рассчитана на смекалку детей, умение догадываться по </w:t>
      </w:r>
      <w:proofErr w:type="spellStart"/>
      <w:r>
        <w:t>определѐнным</w:t>
      </w:r>
      <w:proofErr w:type="spellEnd"/>
      <w:r>
        <w:t xml:space="preserve"> признакам и чертам. Она предназначена для детей младшего и среднего возраста. </w:t>
      </w:r>
    </w:p>
    <w:p w:rsidR="00DB33C0" w:rsidRDefault="00DB33C0" w:rsidP="00370F5D">
      <w:pPr>
        <w:spacing w:after="0"/>
        <w:ind w:left="0" w:right="82" w:firstLine="0"/>
      </w:pPr>
      <w:r>
        <w:t xml:space="preserve"> Дети образуют круг. Один из играющих становится в середину круга и закрывает глаза (лучше завязать ему глаза платком). Кто-либо из детей по договоренности или по указанию воспитателя тихо подходит к водящему, слегка дотрагивается до его плеча и подает голос, имитируя какого-либо животного, или, изменив свой голос, называет водящего по имени. Затем он возвращается на свое место. Необходимо угадать, кто подходил? Ведущий, открыв глаза, должен ответить правильно. Если угадал, то меняется местами с тем, кто к нему подходил. Не угадал – продолжает водить.  </w:t>
      </w:r>
    </w:p>
    <w:p w:rsidR="00DB33C0" w:rsidRDefault="00DB33C0" w:rsidP="00370F5D">
      <w:pPr>
        <w:spacing w:after="0" w:line="259" w:lineRule="auto"/>
        <w:ind w:left="0" w:right="0" w:firstLine="0"/>
        <w:jc w:val="center"/>
      </w:pPr>
      <w:r>
        <w:rPr>
          <w:b/>
        </w:rPr>
        <w:t xml:space="preserve"> </w:t>
      </w:r>
    </w:p>
    <w:p w:rsidR="00DB33C0" w:rsidRPr="00DB33C0" w:rsidRDefault="00DB33C0" w:rsidP="00370F5D">
      <w:pPr>
        <w:spacing w:after="22" w:line="259" w:lineRule="auto"/>
        <w:ind w:left="0" w:right="0" w:firstLine="0"/>
        <w:jc w:val="center"/>
        <w:rPr>
          <w:color w:val="7030A0"/>
        </w:rPr>
      </w:pPr>
      <w:r w:rsidRPr="00DB33C0">
        <w:rPr>
          <w:b/>
          <w:color w:val="7030A0"/>
        </w:rPr>
        <w:t xml:space="preserve"> </w:t>
      </w:r>
      <w:r w:rsidRPr="00DB33C0">
        <w:rPr>
          <w:color w:val="7030A0"/>
        </w:rPr>
        <w:t>«</w:t>
      </w:r>
      <w:r w:rsidRPr="00DB33C0">
        <w:rPr>
          <w:b/>
          <w:color w:val="7030A0"/>
        </w:rPr>
        <w:t xml:space="preserve">Музыкальные игрушки» </w:t>
      </w:r>
    </w:p>
    <w:p w:rsidR="00DB33C0" w:rsidRDefault="00DB33C0" w:rsidP="00370F5D">
      <w:pPr>
        <w:spacing w:after="27" w:line="259" w:lineRule="auto"/>
        <w:ind w:left="0" w:right="0" w:firstLine="0"/>
        <w:jc w:val="left"/>
      </w:pPr>
    </w:p>
    <w:p w:rsidR="00DB33C0" w:rsidRDefault="00DB33C0" w:rsidP="00370F5D">
      <w:pPr>
        <w:spacing w:after="0"/>
        <w:ind w:left="0" w:right="0" w:firstLine="0"/>
      </w:pPr>
      <w:r>
        <w:rPr>
          <w:b/>
        </w:rPr>
        <w:t>Цель:</w:t>
      </w:r>
      <w:r>
        <w:t xml:space="preserve"> развитие музыкальности, чувства ритма и такта. </w:t>
      </w:r>
    </w:p>
    <w:p w:rsidR="00DB33C0" w:rsidRDefault="00DB33C0" w:rsidP="00370F5D">
      <w:pPr>
        <w:spacing w:after="15"/>
        <w:ind w:left="0" w:right="78" w:firstLine="0"/>
      </w:pPr>
      <w:r>
        <w:rPr>
          <w:b/>
        </w:rPr>
        <w:t>Ход:</w:t>
      </w:r>
      <w:r>
        <w:t xml:space="preserve"> Для игры понадобятся: колокольчики, барабанчики (по количеству детей в группе). Раздайте детям инструменты и покажите или напомните, как на них играть. Инструменты лежат на полу рядом с малышами. Побуждаем детей в соответствии с песенным текстом брать инструменты по очереди и, поиграв, убирать (делаем паузы в пении). </w:t>
      </w:r>
    </w:p>
    <w:p w:rsidR="00DB33C0" w:rsidRDefault="00DB33C0" w:rsidP="00370F5D">
      <w:pPr>
        <w:spacing w:after="13"/>
        <w:ind w:left="0" w:right="0" w:firstLine="0"/>
      </w:pPr>
      <w:r>
        <w:t xml:space="preserve">Динь-динь-динь-динь колокольчик </w:t>
      </w:r>
    </w:p>
    <w:p w:rsidR="00370F5D" w:rsidRDefault="00DB33C0" w:rsidP="00370F5D">
      <w:pPr>
        <w:spacing w:after="5" w:line="278" w:lineRule="auto"/>
        <w:ind w:left="0" w:right="4543" w:firstLine="0"/>
        <w:jc w:val="left"/>
      </w:pPr>
      <w:r>
        <w:t>Динь-динь-динь-динь колокольчик</w:t>
      </w:r>
    </w:p>
    <w:p w:rsidR="00370F5D" w:rsidRDefault="00DB33C0" w:rsidP="00370F5D">
      <w:pPr>
        <w:spacing w:after="5" w:line="278" w:lineRule="auto"/>
        <w:ind w:left="0" w:right="4543" w:firstLine="0"/>
        <w:jc w:val="left"/>
      </w:pPr>
      <w:r>
        <w:t xml:space="preserve">Динь – слушай колокольчик </w:t>
      </w:r>
    </w:p>
    <w:p w:rsidR="00DB33C0" w:rsidRDefault="00DB33C0" w:rsidP="00370F5D">
      <w:pPr>
        <w:spacing w:after="5" w:line="278" w:lineRule="auto"/>
        <w:ind w:left="0" w:right="4543" w:firstLine="0"/>
        <w:jc w:val="left"/>
      </w:pPr>
      <w:proofErr w:type="spellStart"/>
      <w:r>
        <w:t>Бам-бам-бам-бам</w:t>
      </w:r>
      <w:proofErr w:type="spellEnd"/>
      <w:r>
        <w:t xml:space="preserve"> –барабанчик </w:t>
      </w:r>
    </w:p>
    <w:p w:rsidR="00370F5D" w:rsidRDefault="00DB33C0" w:rsidP="00370F5D">
      <w:pPr>
        <w:spacing w:after="12"/>
        <w:ind w:left="0" w:right="5293" w:firstLine="0"/>
      </w:pPr>
      <w:proofErr w:type="spellStart"/>
      <w:r>
        <w:t>Бам-бам-бам-бам</w:t>
      </w:r>
      <w:proofErr w:type="spellEnd"/>
      <w:r>
        <w:t xml:space="preserve"> -барабанчик </w:t>
      </w:r>
    </w:p>
    <w:p w:rsidR="00370F5D" w:rsidRDefault="00DB33C0" w:rsidP="00370F5D">
      <w:pPr>
        <w:spacing w:after="12"/>
        <w:ind w:left="0" w:right="5293" w:firstLine="0"/>
      </w:pPr>
      <w:proofErr w:type="spellStart"/>
      <w:r>
        <w:t>Бам</w:t>
      </w:r>
      <w:proofErr w:type="spellEnd"/>
      <w:r>
        <w:t xml:space="preserve"> – слушай барабанчик </w:t>
      </w:r>
    </w:p>
    <w:p w:rsidR="00370F5D" w:rsidRDefault="00DB33C0" w:rsidP="00370F5D">
      <w:pPr>
        <w:spacing w:after="24" w:line="259" w:lineRule="auto"/>
        <w:ind w:left="0" w:right="0" w:firstLine="0"/>
        <w:jc w:val="left"/>
      </w:pPr>
      <w:r>
        <w:t xml:space="preserve">Хлопай-хлопай-хлоп в ладоши </w:t>
      </w:r>
    </w:p>
    <w:p w:rsidR="00DB33C0" w:rsidRDefault="00DB33C0" w:rsidP="00370F5D">
      <w:pPr>
        <w:spacing w:after="24" w:line="259" w:lineRule="auto"/>
        <w:ind w:left="0" w:right="0" w:firstLine="0"/>
        <w:jc w:val="left"/>
      </w:pPr>
      <w:r>
        <w:t xml:space="preserve">Хлопай-хлопай-хлоп в ладоши Хлоп – хлопаем в ладоши! </w:t>
      </w:r>
    </w:p>
    <w:p w:rsidR="00DB33C0" w:rsidRDefault="00DB33C0" w:rsidP="00370F5D">
      <w:pPr>
        <w:spacing w:after="0" w:line="259" w:lineRule="auto"/>
        <w:ind w:left="0" w:right="0" w:firstLine="0"/>
        <w:jc w:val="left"/>
      </w:pPr>
      <w:r>
        <w:lastRenderedPageBreak/>
        <w:t xml:space="preserve"> </w:t>
      </w:r>
    </w:p>
    <w:p w:rsidR="00DB33C0" w:rsidRPr="00DB33C0" w:rsidRDefault="00DB33C0" w:rsidP="00370F5D">
      <w:pPr>
        <w:spacing w:after="3" w:line="259" w:lineRule="auto"/>
        <w:ind w:left="0" w:right="4" w:firstLine="0"/>
        <w:jc w:val="center"/>
        <w:rPr>
          <w:color w:val="7030A0"/>
        </w:rPr>
      </w:pPr>
      <w:r>
        <w:rPr>
          <w:b/>
          <w:color w:val="7030A0"/>
        </w:rPr>
        <w:t>«В машине»</w:t>
      </w:r>
    </w:p>
    <w:p w:rsidR="00DB33C0" w:rsidRDefault="00DB33C0" w:rsidP="00370F5D">
      <w:pPr>
        <w:spacing w:after="6" w:line="259" w:lineRule="auto"/>
        <w:ind w:left="0" w:right="0" w:firstLine="0"/>
        <w:jc w:val="center"/>
      </w:pPr>
    </w:p>
    <w:p w:rsidR="00DB33C0" w:rsidRDefault="00370F5D" w:rsidP="00370F5D">
      <w:pPr>
        <w:spacing w:after="20"/>
        <w:ind w:left="0" w:right="0" w:firstLine="0"/>
        <w:jc w:val="left"/>
      </w:pPr>
      <w:r>
        <w:rPr>
          <w:b/>
        </w:rPr>
        <w:t xml:space="preserve">Цель: </w:t>
      </w:r>
      <w:r>
        <w:t xml:space="preserve">развитие творческого воображения, голосовых </w:t>
      </w:r>
      <w:r w:rsidR="00DB33C0">
        <w:t xml:space="preserve">данных, музыкальности, чувства ритма и такта.  </w:t>
      </w:r>
    </w:p>
    <w:p w:rsidR="00DB33C0" w:rsidRDefault="00DB33C0" w:rsidP="00370F5D">
      <w:pPr>
        <w:spacing w:after="19" w:line="259" w:lineRule="auto"/>
        <w:ind w:left="0" w:right="0" w:firstLine="0"/>
        <w:jc w:val="left"/>
      </w:pPr>
      <w:r>
        <w:rPr>
          <w:b/>
        </w:rPr>
        <w:t xml:space="preserve"> </w:t>
      </w:r>
    </w:p>
    <w:p w:rsidR="00DB33C0" w:rsidRDefault="00DB33C0" w:rsidP="00370F5D">
      <w:pPr>
        <w:spacing w:after="15"/>
        <w:ind w:left="0" w:right="0" w:firstLine="0"/>
      </w:pPr>
      <w:r>
        <w:rPr>
          <w:b/>
        </w:rPr>
        <w:t xml:space="preserve">Ход: </w:t>
      </w:r>
      <w:r>
        <w:t xml:space="preserve">Сидим с </w:t>
      </w:r>
      <w:r w:rsidR="00370F5D">
        <w:t xml:space="preserve">шофёром рядом. Поём, имитируем звуки </w:t>
      </w:r>
      <w:r>
        <w:t xml:space="preserve">машины. </w:t>
      </w:r>
    </w:p>
    <w:p w:rsidR="00DB33C0" w:rsidRDefault="00DB33C0" w:rsidP="00370F5D">
      <w:pPr>
        <w:spacing w:after="16"/>
        <w:ind w:left="0" w:right="0" w:firstLine="0"/>
      </w:pPr>
      <w:r>
        <w:t xml:space="preserve">Би, би, би. </w:t>
      </w:r>
    </w:p>
    <w:p w:rsidR="00DB33C0" w:rsidRDefault="00370F5D" w:rsidP="00370F5D">
      <w:pPr>
        <w:spacing w:after="15"/>
        <w:ind w:left="0" w:right="0" w:firstLine="0"/>
      </w:pPr>
      <w:r>
        <w:t>Помочь шофё</w:t>
      </w:r>
      <w:r w:rsidR="00DB33C0">
        <w:t xml:space="preserve">ру надо! </w:t>
      </w:r>
    </w:p>
    <w:p w:rsidR="00DB33C0" w:rsidRDefault="00DB33C0" w:rsidP="00370F5D">
      <w:pPr>
        <w:spacing w:after="15"/>
        <w:ind w:left="0" w:right="0" w:firstLine="0"/>
      </w:pPr>
      <w:r>
        <w:t xml:space="preserve">Би, би, би. </w:t>
      </w:r>
    </w:p>
    <w:p w:rsidR="00DB33C0" w:rsidRDefault="00DB33C0" w:rsidP="00370F5D">
      <w:pPr>
        <w:spacing w:after="15"/>
        <w:ind w:left="0" w:right="0" w:firstLine="0"/>
      </w:pPr>
      <w:r>
        <w:t xml:space="preserve">Машинам всем и людям - </w:t>
      </w:r>
    </w:p>
    <w:p w:rsidR="00DB33C0" w:rsidRDefault="00DB33C0" w:rsidP="00370F5D">
      <w:pPr>
        <w:spacing w:after="15"/>
        <w:ind w:left="0" w:right="0" w:firstLine="0"/>
      </w:pPr>
      <w:r>
        <w:t xml:space="preserve">Би, би, би, </w:t>
      </w:r>
    </w:p>
    <w:p w:rsidR="00DB33C0" w:rsidRDefault="00DB33C0" w:rsidP="00370F5D">
      <w:pPr>
        <w:spacing w:after="14"/>
        <w:ind w:left="0" w:right="5992" w:firstLine="0"/>
        <w:jc w:val="left"/>
      </w:pPr>
      <w:r>
        <w:t>Бибикать громк</w:t>
      </w:r>
      <w:r w:rsidR="00370F5D">
        <w:t xml:space="preserve">о будем - </w:t>
      </w:r>
      <w:proofErr w:type="spellStart"/>
      <w:proofEr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stLine="0"/>
      </w:pPr>
      <w:r>
        <w:t xml:space="preserve"> Покажите детям машинку, скажите, как она бибикает, побуждайте детей бибикать «как машинки». </w:t>
      </w:r>
    </w:p>
    <w:p w:rsidR="00DB33C0" w:rsidRDefault="00DB33C0" w:rsidP="00370F5D">
      <w:pPr>
        <w:spacing w:after="12"/>
        <w:ind w:left="0" w:right="79" w:firstLine="0"/>
      </w:pPr>
      <w:r>
        <w:t xml:space="preserve"> Предложите детям «поиграть в машинки»: возьмите руль – бубен или кольцо от пирамиды. Напевая песенку - крутим «руль». На возглас «Би-би» - нажимаем на сигнал, ритмично </w:t>
      </w:r>
      <w:proofErr w:type="gramStart"/>
      <w:r>
        <w:t>стучим ,</w:t>
      </w:r>
      <w:proofErr w:type="gramEnd"/>
      <w:r>
        <w:t xml:space="preserve"> по центру бубна - кольца пирамиды). </w:t>
      </w:r>
    </w:p>
    <w:p w:rsidR="00DB33C0" w:rsidRDefault="00DB33C0" w:rsidP="00370F5D">
      <w:pPr>
        <w:spacing w:after="0" w:line="259" w:lineRule="auto"/>
        <w:ind w:left="0" w:right="0" w:firstLine="0"/>
        <w:jc w:val="left"/>
      </w:pPr>
      <w:r>
        <w:rPr>
          <w:b/>
        </w:rPr>
        <w:t xml:space="preserve"> </w:t>
      </w:r>
    </w:p>
    <w:p w:rsidR="00DB33C0" w:rsidRDefault="00DB33C0" w:rsidP="00370F5D">
      <w:pPr>
        <w:spacing w:after="0" w:line="259" w:lineRule="auto"/>
        <w:ind w:left="0" w:right="0" w:firstLine="0"/>
        <w:jc w:val="left"/>
      </w:pPr>
      <w:r>
        <w:rPr>
          <w:b/>
          <w:color w:val="0000FF"/>
        </w:rPr>
        <w:t xml:space="preserve">                                                         </w:t>
      </w:r>
      <w:r>
        <w:rPr>
          <w:b/>
          <w:color w:val="7030A0"/>
        </w:rPr>
        <w:t>«Обезьянки»</w:t>
      </w:r>
    </w:p>
    <w:p w:rsidR="00DB33C0" w:rsidRDefault="00DB33C0" w:rsidP="00370F5D">
      <w:pPr>
        <w:spacing w:after="0" w:line="259" w:lineRule="auto"/>
        <w:ind w:left="0" w:right="0" w:firstLine="0"/>
        <w:jc w:val="left"/>
      </w:pPr>
    </w:p>
    <w:p w:rsidR="00DB33C0" w:rsidRDefault="00DB33C0" w:rsidP="00370F5D">
      <w:pPr>
        <w:spacing w:after="13"/>
        <w:ind w:left="0" w:right="0" w:firstLine="0"/>
      </w:pPr>
      <w:r>
        <w:rPr>
          <w:b/>
        </w:rPr>
        <w:t xml:space="preserve">Цель: </w:t>
      </w:r>
      <w:r>
        <w:t xml:space="preserve">игра </w:t>
      </w:r>
      <w:proofErr w:type="gramStart"/>
      <w:r>
        <w:t>на  развитие</w:t>
      </w:r>
      <w:proofErr w:type="gramEnd"/>
      <w:r>
        <w:t xml:space="preserve"> творческого внимания, координации движений, зрительной памяти. </w:t>
      </w:r>
    </w:p>
    <w:p w:rsidR="00DB33C0" w:rsidRDefault="00DB33C0" w:rsidP="00370F5D">
      <w:pPr>
        <w:spacing w:after="0"/>
        <w:ind w:left="0" w:right="81" w:firstLine="0"/>
      </w:pPr>
      <w:r>
        <w:rPr>
          <w:b/>
        </w:rPr>
        <w:t>Оборудование:</w:t>
      </w:r>
      <w:r>
        <w:t xml:space="preserve"> кирпичики (кубики) одного или нескольких цветов (у всех детей и ведущего наборы должны быть одинаковыми), можно использовать счетные палочки, спички и т.д. </w:t>
      </w:r>
    </w:p>
    <w:p w:rsidR="00DB33C0" w:rsidRDefault="00DB33C0" w:rsidP="00370F5D">
      <w:pPr>
        <w:spacing w:after="3"/>
        <w:ind w:left="0" w:right="84" w:firstLine="0"/>
      </w:pPr>
      <w:r>
        <w:rPr>
          <w:b/>
        </w:rPr>
        <w:t xml:space="preserve">Ход </w:t>
      </w:r>
      <w:r>
        <w:t xml:space="preserve">игры: ведущий предлагает детям: «Давайте мы с вами сегодня «превратимся» в обезьянок. Лучше всего обезьянки умеют передразнивать, повторять все, что видят».  Ведущий складывает конструкцию из цветных кирпичиков (или из того </w:t>
      </w:r>
      <w:proofErr w:type="gramStart"/>
      <w:r>
        <w:t>материала,  который</w:t>
      </w:r>
      <w:proofErr w:type="gramEnd"/>
      <w:r>
        <w:t xml:space="preserve"> предложен). Ребята должны возможно точнее скопировать не только конструкцию, (форму), но и все его движения. </w:t>
      </w:r>
    </w:p>
    <w:p w:rsidR="00DB33C0" w:rsidRDefault="00DB33C0" w:rsidP="00370F5D">
      <w:pPr>
        <w:spacing w:after="0"/>
        <w:ind w:left="0" w:right="83" w:firstLine="0"/>
      </w:pPr>
      <w:r>
        <w:t xml:space="preserve"> </w:t>
      </w:r>
      <w:r>
        <w:rPr>
          <w:b/>
        </w:rPr>
        <w:t>Вариант:</w:t>
      </w:r>
      <w:r>
        <w:t xml:space="preserve"> построенную на глазах у детей конструкцию закрывают листом бумаги или коробкой и им предлагается сложить ее по памяти (потом результат сравнивается с образцом). </w:t>
      </w:r>
    </w:p>
    <w:p w:rsidR="00DB33C0" w:rsidRDefault="00DB33C0" w:rsidP="00370F5D">
      <w:pPr>
        <w:spacing w:after="0" w:line="259" w:lineRule="auto"/>
        <w:ind w:left="0" w:right="0" w:firstLine="0"/>
        <w:jc w:val="center"/>
      </w:pPr>
      <w:r>
        <w:rPr>
          <w:b/>
        </w:rPr>
        <w:t xml:space="preserve">  </w:t>
      </w:r>
    </w:p>
    <w:p w:rsidR="00370F5D" w:rsidRDefault="00370F5D" w:rsidP="00370F5D">
      <w:pPr>
        <w:spacing w:after="3" w:line="259" w:lineRule="auto"/>
        <w:ind w:left="0" w:right="0" w:firstLine="0"/>
        <w:jc w:val="center"/>
        <w:rPr>
          <w:b/>
          <w:color w:val="7030A0"/>
        </w:rPr>
      </w:pPr>
    </w:p>
    <w:p w:rsidR="00370F5D" w:rsidRDefault="00370F5D" w:rsidP="00370F5D">
      <w:pPr>
        <w:spacing w:after="3" w:line="259" w:lineRule="auto"/>
        <w:ind w:left="0" w:right="0" w:firstLine="0"/>
        <w:jc w:val="center"/>
        <w:rPr>
          <w:b/>
          <w:color w:val="7030A0"/>
        </w:rPr>
      </w:pPr>
    </w:p>
    <w:p w:rsidR="00370F5D" w:rsidRDefault="00370F5D" w:rsidP="00370F5D">
      <w:pPr>
        <w:spacing w:after="3" w:line="259" w:lineRule="auto"/>
        <w:ind w:left="0" w:right="0" w:firstLine="0"/>
        <w:jc w:val="center"/>
        <w:rPr>
          <w:b/>
          <w:color w:val="7030A0"/>
        </w:rPr>
      </w:pPr>
    </w:p>
    <w:p w:rsidR="00370F5D" w:rsidRDefault="00370F5D" w:rsidP="00370F5D">
      <w:pPr>
        <w:spacing w:after="3" w:line="259" w:lineRule="auto"/>
        <w:ind w:left="0" w:right="0" w:firstLine="0"/>
        <w:jc w:val="center"/>
        <w:rPr>
          <w:b/>
          <w:color w:val="7030A0"/>
        </w:rPr>
      </w:pPr>
    </w:p>
    <w:p w:rsidR="00370F5D" w:rsidRDefault="00370F5D" w:rsidP="00370F5D">
      <w:pPr>
        <w:spacing w:after="3" w:line="259" w:lineRule="auto"/>
        <w:ind w:left="0" w:right="0" w:firstLine="0"/>
        <w:jc w:val="center"/>
        <w:rPr>
          <w:b/>
          <w:color w:val="7030A0"/>
        </w:rPr>
      </w:pPr>
    </w:p>
    <w:p w:rsidR="00370F5D" w:rsidRDefault="00370F5D" w:rsidP="00370F5D">
      <w:pPr>
        <w:spacing w:after="3" w:line="259" w:lineRule="auto"/>
        <w:ind w:left="0" w:right="0" w:firstLine="0"/>
        <w:jc w:val="center"/>
        <w:rPr>
          <w:b/>
          <w:color w:val="7030A0"/>
        </w:rPr>
      </w:pPr>
    </w:p>
    <w:p w:rsidR="00DB33C0" w:rsidRPr="00DB33C0" w:rsidRDefault="00DB33C0" w:rsidP="00370F5D">
      <w:pPr>
        <w:spacing w:after="3" w:line="259" w:lineRule="auto"/>
        <w:ind w:left="0" w:right="0" w:firstLine="0"/>
        <w:jc w:val="center"/>
        <w:rPr>
          <w:color w:val="7030A0"/>
        </w:rPr>
      </w:pPr>
      <w:r>
        <w:rPr>
          <w:b/>
          <w:color w:val="7030A0"/>
        </w:rPr>
        <w:t>Не урони мяч</w:t>
      </w:r>
    </w:p>
    <w:p w:rsidR="00DB33C0" w:rsidRDefault="00DB33C0" w:rsidP="00370F5D">
      <w:pPr>
        <w:spacing w:after="26" w:line="259" w:lineRule="auto"/>
        <w:ind w:left="0" w:right="0" w:firstLine="0"/>
        <w:jc w:val="center"/>
      </w:pPr>
    </w:p>
    <w:p w:rsidR="00DB33C0" w:rsidRDefault="00DB33C0" w:rsidP="00370F5D">
      <w:pPr>
        <w:spacing w:after="0"/>
        <w:ind w:left="0" w:right="0" w:firstLine="0"/>
      </w:pPr>
      <w:r>
        <w:rPr>
          <w:b/>
        </w:rPr>
        <w:t>Цель:</w:t>
      </w:r>
      <w:r>
        <w:t xml:space="preserve"> развитие быстроты движений. </w:t>
      </w:r>
    </w:p>
    <w:p w:rsidR="00DB33C0" w:rsidRDefault="00DB33C0" w:rsidP="00370F5D">
      <w:pPr>
        <w:spacing w:after="20"/>
        <w:ind w:left="0" w:right="80" w:firstLine="0"/>
      </w:pPr>
      <w:r>
        <w:rPr>
          <w:b/>
        </w:rPr>
        <w:t>Ход:</w:t>
      </w:r>
      <w:r>
        <w:t xml:space="preserve"> Дети встают у нарисованной в центре зала линии (или шнура). </w:t>
      </w:r>
      <w:proofErr w:type="spellStart"/>
      <w:r>
        <w:t>Даѐтся</w:t>
      </w:r>
      <w:proofErr w:type="spellEnd"/>
      <w:r>
        <w:t xml:space="preserve"> задание: бросить мяч вверх, поймать его, ударить о землю и поймать его, подбросить вверх, сделать хлопок и поймать. Каждое упражнение выполняется с продвижением на один шаг </w:t>
      </w:r>
      <w:proofErr w:type="spellStart"/>
      <w:r>
        <w:t>вперѐд</w:t>
      </w:r>
      <w:proofErr w:type="spellEnd"/>
      <w:r>
        <w:t xml:space="preserve"> (если мяч не упал). Если мяч падает, </w:t>
      </w:r>
      <w:proofErr w:type="spellStart"/>
      <w:r>
        <w:t>ребѐнок</w:t>
      </w:r>
      <w:proofErr w:type="spellEnd"/>
      <w:r>
        <w:t xml:space="preserve"> возвращается к центральной линии и снова начинает выполнять упражнения. </w:t>
      </w:r>
    </w:p>
    <w:p w:rsidR="00DB33C0" w:rsidRDefault="00DB33C0" w:rsidP="00370F5D">
      <w:pPr>
        <w:spacing w:after="8"/>
        <w:ind w:left="0" w:right="0" w:firstLine="0"/>
      </w:pPr>
      <w:r>
        <w:t xml:space="preserve"> Каждый </w:t>
      </w:r>
      <w:proofErr w:type="spellStart"/>
      <w:r>
        <w:t>ребѐнок</w:t>
      </w:r>
      <w:proofErr w:type="spellEnd"/>
      <w:r>
        <w:t xml:space="preserve"> должен дойти до финиша (флажок). Расстояние от линии до финиша - 5-8 метров.  </w:t>
      </w:r>
      <w:r>
        <w:rPr>
          <w:b/>
        </w:rPr>
        <w:t xml:space="preserve"> </w:t>
      </w:r>
    </w:p>
    <w:p w:rsidR="00DB33C0" w:rsidRDefault="00DB33C0" w:rsidP="00370F5D">
      <w:pPr>
        <w:spacing w:after="27" w:line="259" w:lineRule="auto"/>
        <w:ind w:left="0" w:right="0" w:firstLine="0"/>
        <w:jc w:val="center"/>
      </w:pPr>
      <w:r>
        <w:rPr>
          <w:b/>
        </w:rPr>
        <w:t xml:space="preserve"> </w:t>
      </w:r>
    </w:p>
    <w:p w:rsidR="00DB33C0" w:rsidRPr="00DB33C0" w:rsidRDefault="00DB33C0" w:rsidP="00370F5D">
      <w:pPr>
        <w:spacing w:after="3" w:line="259" w:lineRule="auto"/>
        <w:ind w:left="0" w:right="4" w:firstLine="0"/>
        <w:jc w:val="center"/>
        <w:rPr>
          <w:color w:val="7030A0"/>
        </w:rPr>
      </w:pPr>
      <w:r w:rsidRPr="00DB33C0">
        <w:rPr>
          <w:b/>
          <w:color w:val="7030A0"/>
        </w:rPr>
        <w:t xml:space="preserve">Замри </w:t>
      </w:r>
    </w:p>
    <w:p w:rsidR="00DB33C0" w:rsidRDefault="00DB33C0" w:rsidP="00370F5D">
      <w:pPr>
        <w:spacing w:after="18" w:line="259" w:lineRule="auto"/>
        <w:ind w:left="0" w:right="0" w:firstLine="0"/>
        <w:jc w:val="center"/>
      </w:pPr>
    </w:p>
    <w:p w:rsidR="00DB33C0" w:rsidRDefault="00DB33C0" w:rsidP="00370F5D">
      <w:pPr>
        <w:spacing w:after="0"/>
        <w:ind w:left="0" w:right="0" w:firstLine="0"/>
      </w:pPr>
      <w:r>
        <w:rPr>
          <w:b/>
        </w:rPr>
        <w:t>Цель:</w:t>
      </w:r>
      <w:r>
        <w:t xml:space="preserve"> развитие творческого внимания, спонтанность реакции.  </w:t>
      </w:r>
    </w:p>
    <w:p w:rsidR="00DB33C0" w:rsidRDefault="00DB33C0" w:rsidP="00370F5D">
      <w:pPr>
        <w:spacing w:after="0"/>
        <w:ind w:left="0" w:right="86" w:firstLine="0"/>
      </w:pPr>
      <w:r>
        <w:rPr>
          <w:b/>
        </w:rPr>
        <w:t>Ход:</w:t>
      </w:r>
      <w:r>
        <w:t xml:space="preserve"> По сигналу воспитателя (хлопку) дети должны замереть в той же позе, в которой находились в данный момент. Проигрывает тот, кто шевелится, его забирает к себе дракон, он выбывает из игры.  </w:t>
      </w:r>
    </w:p>
    <w:p w:rsidR="00DB33C0" w:rsidRDefault="00DB33C0" w:rsidP="00370F5D">
      <w:pPr>
        <w:spacing w:after="0" w:line="259" w:lineRule="auto"/>
        <w:ind w:left="0" w:right="0" w:firstLine="0"/>
        <w:jc w:val="left"/>
      </w:pPr>
      <w:r>
        <w:t xml:space="preserve"> </w:t>
      </w:r>
      <w:r>
        <w:rPr>
          <w:b/>
        </w:rPr>
        <w:t xml:space="preserve"> </w:t>
      </w:r>
    </w:p>
    <w:p w:rsidR="00DB33C0" w:rsidRPr="00DB33C0" w:rsidRDefault="00DB33C0" w:rsidP="00370F5D">
      <w:pPr>
        <w:spacing w:after="3" w:line="259" w:lineRule="auto"/>
        <w:ind w:left="0" w:right="2" w:firstLine="0"/>
        <w:jc w:val="center"/>
        <w:rPr>
          <w:color w:val="7030A0"/>
        </w:rPr>
      </w:pPr>
      <w:r w:rsidRPr="00DB33C0">
        <w:rPr>
          <w:b/>
          <w:color w:val="7030A0"/>
        </w:rPr>
        <w:t xml:space="preserve">Снеговик </w:t>
      </w:r>
    </w:p>
    <w:p w:rsidR="00DB33C0" w:rsidRDefault="00DB33C0" w:rsidP="00370F5D">
      <w:pPr>
        <w:spacing w:after="27" w:line="259" w:lineRule="auto"/>
        <w:ind w:left="0" w:right="0" w:firstLine="0"/>
        <w:jc w:val="center"/>
      </w:pPr>
      <w:r>
        <w:t xml:space="preserve"> </w:t>
      </w:r>
    </w:p>
    <w:p w:rsidR="00DB33C0" w:rsidRDefault="00DB33C0" w:rsidP="00370F5D">
      <w:pPr>
        <w:spacing w:after="12"/>
        <w:ind w:left="0" w:right="0" w:firstLine="0"/>
      </w:pPr>
      <w:r>
        <w:rPr>
          <w:b/>
        </w:rPr>
        <w:t>Цель:</w:t>
      </w:r>
      <w:r>
        <w:t xml:space="preserve"> развитие ритмопластики, творческого воображения, физического самочувствия. </w:t>
      </w:r>
      <w:bookmarkStart w:id="0" w:name="_GoBack"/>
      <w:bookmarkEnd w:id="0"/>
    </w:p>
    <w:p w:rsidR="004E4D36" w:rsidRPr="00DB33C0" w:rsidRDefault="00DB33C0" w:rsidP="00370F5D">
      <w:pPr>
        <w:spacing w:after="0"/>
        <w:ind w:left="0" w:right="81" w:firstLine="0"/>
      </w:pPr>
      <w:r>
        <w:rPr>
          <w:b/>
        </w:rPr>
        <w:t>Ход:</w:t>
      </w:r>
      <w:r>
        <w:t xml:space="preserve"> Детям предлагается встать в круг и превратиться в снеговиков, представляя, что на них светит солнышко.  Постепенно расслабляя мышцы тела, начать «таять». В конце упражнения необходимо оказаться на полу, и полностью расслабить тело. Игра повторяется 2-3 раза. </w:t>
      </w:r>
    </w:p>
    <w:sectPr w:rsidR="004E4D36" w:rsidRPr="00DB33C0" w:rsidSect="00F4302E">
      <w:pgSz w:w="11906" w:h="16838"/>
      <w:pgMar w:top="567" w:right="850" w:bottom="1134" w:left="1276"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11E17"/>
    <w:multiLevelType w:val="multilevel"/>
    <w:tmpl w:val="37D0B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9F3B61"/>
    <w:multiLevelType w:val="hybridMultilevel"/>
    <w:tmpl w:val="93661638"/>
    <w:lvl w:ilvl="0" w:tplc="C9C2B1B6">
      <w:start w:val="2"/>
      <w:numFmt w:val="upperRoman"/>
      <w:lvlText w:val="%1"/>
      <w:lvlJc w:val="left"/>
      <w:pPr>
        <w:ind w:left="3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FBE156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A54BD7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C30037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5081C9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5D638B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18AAF7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3C04DB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F46F1E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B7A0300"/>
    <w:multiLevelType w:val="hybridMultilevel"/>
    <w:tmpl w:val="8E0AB978"/>
    <w:lvl w:ilvl="0" w:tplc="E376C0E8">
      <w:start w:val="1"/>
      <w:numFmt w:val="bullet"/>
      <w:lvlText w:val="-"/>
      <w:lvlJc w:val="left"/>
      <w:pPr>
        <w:tabs>
          <w:tab w:val="num" w:pos="720"/>
        </w:tabs>
        <w:ind w:left="720" w:hanging="360"/>
      </w:pPr>
      <w:rPr>
        <w:rFonts w:ascii="Times New Roman" w:hAnsi="Times New Roman" w:hint="default"/>
      </w:rPr>
    </w:lvl>
    <w:lvl w:ilvl="1" w:tplc="163663BE" w:tentative="1">
      <w:start w:val="1"/>
      <w:numFmt w:val="bullet"/>
      <w:lvlText w:val="-"/>
      <w:lvlJc w:val="left"/>
      <w:pPr>
        <w:tabs>
          <w:tab w:val="num" w:pos="1440"/>
        </w:tabs>
        <w:ind w:left="1440" w:hanging="360"/>
      </w:pPr>
      <w:rPr>
        <w:rFonts w:ascii="Times New Roman" w:hAnsi="Times New Roman" w:hint="default"/>
      </w:rPr>
    </w:lvl>
    <w:lvl w:ilvl="2" w:tplc="03FC1F4A" w:tentative="1">
      <w:start w:val="1"/>
      <w:numFmt w:val="bullet"/>
      <w:lvlText w:val="-"/>
      <w:lvlJc w:val="left"/>
      <w:pPr>
        <w:tabs>
          <w:tab w:val="num" w:pos="2160"/>
        </w:tabs>
        <w:ind w:left="2160" w:hanging="360"/>
      </w:pPr>
      <w:rPr>
        <w:rFonts w:ascii="Times New Roman" w:hAnsi="Times New Roman" w:hint="default"/>
      </w:rPr>
    </w:lvl>
    <w:lvl w:ilvl="3" w:tplc="B0A418A6" w:tentative="1">
      <w:start w:val="1"/>
      <w:numFmt w:val="bullet"/>
      <w:lvlText w:val="-"/>
      <w:lvlJc w:val="left"/>
      <w:pPr>
        <w:tabs>
          <w:tab w:val="num" w:pos="2880"/>
        </w:tabs>
        <w:ind w:left="2880" w:hanging="360"/>
      </w:pPr>
      <w:rPr>
        <w:rFonts w:ascii="Times New Roman" w:hAnsi="Times New Roman" w:hint="default"/>
      </w:rPr>
    </w:lvl>
    <w:lvl w:ilvl="4" w:tplc="13E8E912" w:tentative="1">
      <w:start w:val="1"/>
      <w:numFmt w:val="bullet"/>
      <w:lvlText w:val="-"/>
      <w:lvlJc w:val="left"/>
      <w:pPr>
        <w:tabs>
          <w:tab w:val="num" w:pos="3600"/>
        </w:tabs>
        <w:ind w:left="3600" w:hanging="360"/>
      </w:pPr>
      <w:rPr>
        <w:rFonts w:ascii="Times New Roman" w:hAnsi="Times New Roman" w:hint="default"/>
      </w:rPr>
    </w:lvl>
    <w:lvl w:ilvl="5" w:tplc="1C5EC6B4" w:tentative="1">
      <w:start w:val="1"/>
      <w:numFmt w:val="bullet"/>
      <w:lvlText w:val="-"/>
      <w:lvlJc w:val="left"/>
      <w:pPr>
        <w:tabs>
          <w:tab w:val="num" w:pos="4320"/>
        </w:tabs>
        <w:ind w:left="4320" w:hanging="360"/>
      </w:pPr>
      <w:rPr>
        <w:rFonts w:ascii="Times New Roman" w:hAnsi="Times New Roman" w:hint="default"/>
      </w:rPr>
    </w:lvl>
    <w:lvl w:ilvl="6" w:tplc="7E8A1C22" w:tentative="1">
      <w:start w:val="1"/>
      <w:numFmt w:val="bullet"/>
      <w:lvlText w:val="-"/>
      <w:lvlJc w:val="left"/>
      <w:pPr>
        <w:tabs>
          <w:tab w:val="num" w:pos="5040"/>
        </w:tabs>
        <w:ind w:left="5040" w:hanging="360"/>
      </w:pPr>
      <w:rPr>
        <w:rFonts w:ascii="Times New Roman" w:hAnsi="Times New Roman" w:hint="default"/>
      </w:rPr>
    </w:lvl>
    <w:lvl w:ilvl="7" w:tplc="BC906A06" w:tentative="1">
      <w:start w:val="1"/>
      <w:numFmt w:val="bullet"/>
      <w:lvlText w:val="-"/>
      <w:lvlJc w:val="left"/>
      <w:pPr>
        <w:tabs>
          <w:tab w:val="num" w:pos="5760"/>
        </w:tabs>
        <w:ind w:left="5760" w:hanging="360"/>
      </w:pPr>
      <w:rPr>
        <w:rFonts w:ascii="Times New Roman" w:hAnsi="Times New Roman" w:hint="default"/>
      </w:rPr>
    </w:lvl>
    <w:lvl w:ilvl="8" w:tplc="FCFC15E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7134FFE"/>
    <w:multiLevelType w:val="multilevel"/>
    <w:tmpl w:val="31B08F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675B37"/>
    <w:multiLevelType w:val="hybridMultilevel"/>
    <w:tmpl w:val="0B58A94A"/>
    <w:lvl w:ilvl="0" w:tplc="199CB68E">
      <w:start w:val="1"/>
      <w:numFmt w:val="decimal"/>
      <w:lvlText w:val="%1."/>
      <w:lvlJc w:val="left"/>
      <w:pPr>
        <w:ind w:left="1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C2A2DE">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EA2446">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D61324">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46EA46">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5A4286">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38CD24">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681ACC">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22BA2C">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5861204"/>
    <w:multiLevelType w:val="hybridMultilevel"/>
    <w:tmpl w:val="97FE8EAA"/>
    <w:lvl w:ilvl="0" w:tplc="AADADE2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50E6A60">
      <w:start w:val="1"/>
      <w:numFmt w:val="bullet"/>
      <w:lvlText w:val="o"/>
      <w:lvlJc w:val="left"/>
      <w:pPr>
        <w:ind w:left="5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0E09A6">
      <w:start w:val="1"/>
      <w:numFmt w:val="bullet"/>
      <w:lvlRestart w:val="0"/>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2362CDA">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DCA574C">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DA4EA42">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47EEFE2">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68A328">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A0E16A4">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C5A7A74"/>
    <w:multiLevelType w:val="hybridMultilevel"/>
    <w:tmpl w:val="FD4017A0"/>
    <w:lvl w:ilvl="0" w:tplc="A1665BC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DDA99D2">
      <w:start w:val="1"/>
      <w:numFmt w:val="bullet"/>
      <w:lvlText w:val="o"/>
      <w:lvlJc w:val="left"/>
      <w:pPr>
        <w:ind w:left="5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D8AA15C">
      <w:start w:val="1"/>
      <w:numFmt w:val="bullet"/>
      <w:lvlRestart w:val="0"/>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D68FAD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28104A">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378098E">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318C05E">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02A9CFC">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92BADE">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E686FAF"/>
    <w:multiLevelType w:val="multilevel"/>
    <w:tmpl w:val="B7D4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767A58"/>
    <w:multiLevelType w:val="hybridMultilevel"/>
    <w:tmpl w:val="8B7A68B4"/>
    <w:lvl w:ilvl="0" w:tplc="5B2ADD4C">
      <w:start w:val="1"/>
      <w:numFmt w:val="bullet"/>
      <w:lvlText w:val="-"/>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488468">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4E17D6">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4AB49E">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4648EA">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4E8538">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5005E4">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C4FF9A">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BCB3EE">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F091B7A"/>
    <w:multiLevelType w:val="hybridMultilevel"/>
    <w:tmpl w:val="8466A044"/>
    <w:lvl w:ilvl="0" w:tplc="D2C0A650">
      <w:start w:val="1"/>
      <w:numFmt w:val="bullet"/>
      <w:lvlText w:val="•"/>
      <w:lvlJc w:val="left"/>
      <w:pPr>
        <w:ind w:left="12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78A88A4">
      <w:start w:val="1"/>
      <w:numFmt w:val="bullet"/>
      <w:lvlText w:val="o"/>
      <w:lvlJc w:val="left"/>
      <w:pPr>
        <w:ind w:left="20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1BC5670">
      <w:start w:val="1"/>
      <w:numFmt w:val="bullet"/>
      <w:lvlText w:val="▪"/>
      <w:lvlJc w:val="left"/>
      <w:pPr>
        <w:ind w:left="27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858849A">
      <w:start w:val="1"/>
      <w:numFmt w:val="bullet"/>
      <w:lvlText w:val="•"/>
      <w:lvlJc w:val="left"/>
      <w:pPr>
        <w:ind w:left="34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0AA1F4C">
      <w:start w:val="1"/>
      <w:numFmt w:val="bullet"/>
      <w:lvlText w:val="o"/>
      <w:lvlJc w:val="left"/>
      <w:pPr>
        <w:ind w:left="41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0262C96">
      <w:start w:val="1"/>
      <w:numFmt w:val="bullet"/>
      <w:lvlText w:val="▪"/>
      <w:lvlJc w:val="left"/>
      <w:pPr>
        <w:ind w:left="48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8F0FCC6">
      <w:start w:val="1"/>
      <w:numFmt w:val="bullet"/>
      <w:lvlText w:val="•"/>
      <w:lvlJc w:val="left"/>
      <w:pPr>
        <w:ind w:left="56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3945F6C">
      <w:start w:val="1"/>
      <w:numFmt w:val="bullet"/>
      <w:lvlText w:val="o"/>
      <w:lvlJc w:val="left"/>
      <w:pPr>
        <w:ind w:left="63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CB24640">
      <w:start w:val="1"/>
      <w:numFmt w:val="bullet"/>
      <w:lvlText w:val="▪"/>
      <w:lvlJc w:val="left"/>
      <w:pPr>
        <w:ind w:left="70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6BA86C2D"/>
    <w:multiLevelType w:val="hybridMultilevel"/>
    <w:tmpl w:val="74CE629A"/>
    <w:lvl w:ilvl="0" w:tplc="2320DC1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B6488A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15C516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774D55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BD681A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C50950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7941F6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34EC8F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1C2B7C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0A81E2E"/>
    <w:multiLevelType w:val="multilevel"/>
    <w:tmpl w:val="003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F0445B"/>
    <w:multiLevelType w:val="hybridMultilevel"/>
    <w:tmpl w:val="469C4FBA"/>
    <w:lvl w:ilvl="0" w:tplc="0192AE5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16BE40">
      <w:start w:val="1"/>
      <w:numFmt w:val="lowerLetter"/>
      <w:lvlText w:val="%2"/>
      <w:lvlJc w:val="left"/>
      <w:pPr>
        <w:ind w:left="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606D7C">
      <w:start w:val="1"/>
      <w:numFmt w:val="lowerRoman"/>
      <w:lvlText w:val="%3"/>
      <w:lvlJc w:val="left"/>
      <w:pPr>
        <w:ind w:left="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F8C4C6">
      <w:start w:val="1"/>
      <w:numFmt w:val="decimal"/>
      <w:lvlRestart w:val="0"/>
      <w:lvlText w:val="%4."/>
      <w:lvlJc w:val="left"/>
      <w:pPr>
        <w:ind w:left="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DC4B04">
      <w:start w:val="1"/>
      <w:numFmt w:val="lowerLetter"/>
      <w:lvlText w:val="%5"/>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9A4FA8">
      <w:start w:val="1"/>
      <w:numFmt w:val="lowerRoman"/>
      <w:lvlText w:val="%6"/>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F40D72">
      <w:start w:val="1"/>
      <w:numFmt w:val="decimal"/>
      <w:lvlText w:val="%7"/>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F42F42">
      <w:start w:val="1"/>
      <w:numFmt w:val="lowerLetter"/>
      <w:lvlText w:val="%8"/>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56D6EC">
      <w:start w:val="1"/>
      <w:numFmt w:val="lowerRoman"/>
      <w:lvlText w:val="%9"/>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8"/>
  </w:num>
  <w:num w:numId="3">
    <w:abstractNumId w:val="4"/>
  </w:num>
  <w:num w:numId="4">
    <w:abstractNumId w:val="10"/>
  </w:num>
  <w:num w:numId="5">
    <w:abstractNumId w:val="1"/>
  </w:num>
  <w:num w:numId="6">
    <w:abstractNumId w:val="6"/>
  </w:num>
  <w:num w:numId="7">
    <w:abstractNumId w:val="5"/>
  </w:num>
  <w:num w:numId="8">
    <w:abstractNumId w:val="12"/>
  </w:num>
  <w:num w:numId="9">
    <w:abstractNumId w:val="2"/>
  </w:num>
  <w:num w:numId="10">
    <w:abstractNumId w:val="7"/>
  </w:num>
  <w:num w:numId="11">
    <w:abstractNumId w:val="0"/>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08E"/>
    <w:rsid w:val="000F401B"/>
    <w:rsid w:val="00135B34"/>
    <w:rsid w:val="001D3FF4"/>
    <w:rsid w:val="003253A1"/>
    <w:rsid w:val="003543B6"/>
    <w:rsid w:val="00370F5D"/>
    <w:rsid w:val="00402B4C"/>
    <w:rsid w:val="004126F1"/>
    <w:rsid w:val="00446B24"/>
    <w:rsid w:val="00452D9F"/>
    <w:rsid w:val="004C267C"/>
    <w:rsid w:val="004C2EF3"/>
    <w:rsid w:val="004E4D36"/>
    <w:rsid w:val="00581A55"/>
    <w:rsid w:val="00615D93"/>
    <w:rsid w:val="0064169F"/>
    <w:rsid w:val="006926C4"/>
    <w:rsid w:val="0069645F"/>
    <w:rsid w:val="008A0AC7"/>
    <w:rsid w:val="0091183C"/>
    <w:rsid w:val="0093100C"/>
    <w:rsid w:val="0094505B"/>
    <w:rsid w:val="00BC4750"/>
    <w:rsid w:val="00D02033"/>
    <w:rsid w:val="00DB33C0"/>
    <w:rsid w:val="00E74D4F"/>
    <w:rsid w:val="00EC2010"/>
    <w:rsid w:val="00F4208E"/>
    <w:rsid w:val="00F430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9E875"/>
  <w15:chartTrackingRefBased/>
  <w15:docId w15:val="{6A7CE7C0-BFEB-4459-9297-0C5DE39F1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26C4"/>
    <w:pPr>
      <w:spacing w:after="174" w:line="267" w:lineRule="auto"/>
      <w:ind w:left="578" w:right="3" w:hanging="10"/>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0AC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A0AC7"/>
    <w:rPr>
      <w:rFonts w:ascii="Segoe UI" w:hAnsi="Segoe UI" w:cs="Segoe UI"/>
      <w:sz w:val="18"/>
      <w:szCs w:val="18"/>
    </w:rPr>
  </w:style>
  <w:style w:type="table" w:styleId="a5">
    <w:name w:val="Table Grid"/>
    <w:basedOn w:val="a1"/>
    <w:uiPriority w:val="39"/>
    <w:rsid w:val="00402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3">
    <w:name w:val="c13"/>
    <w:basedOn w:val="a"/>
    <w:rsid w:val="00135B34"/>
    <w:pPr>
      <w:spacing w:before="100" w:beforeAutospacing="1" w:after="100" w:afterAutospacing="1" w:line="240" w:lineRule="auto"/>
      <w:ind w:left="0" w:right="0" w:firstLine="0"/>
      <w:jc w:val="left"/>
    </w:pPr>
    <w:rPr>
      <w:color w:val="auto"/>
      <w:sz w:val="24"/>
      <w:szCs w:val="24"/>
    </w:rPr>
  </w:style>
  <w:style w:type="character" w:customStyle="1" w:styleId="c16">
    <w:name w:val="c16"/>
    <w:basedOn w:val="a0"/>
    <w:rsid w:val="00135B34"/>
  </w:style>
  <w:style w:type="paragraph" w:customStyle="1" w:styleId="c6">
    <w:name w:val="c6"/>
    <w:basedOn w:val="a"/>
    <w:rsid w:val="00135B34"/>
    <w:pPr>
      <w:spacing w:before="100" w:beforeAutospacing="1" w:after="100" w:afterAutospacing="1" w:line="240" w:lineRule="auto"/>
      <w:ind w:left="0" w:right="0" w:firstLine="0"/>
      <w:jc w:val="left"/>
    </w:pPr>
    <w:rPr>
      <w:color w:val="auto"/>
      <w:sz w:val="24"/>
      <w:szCs w:val="24"/>
    </w:rPr>
  </w:style>
  <w:style w:type="character" w:customStyle="1" w:styleId="c11">
    <w:name w:val="c11"/>
    <w:basedOn w:val="a0"/>
    <w:rsid w:val="00135B34"/>
  </w:style>
  <w:style w:type="character" w:customStyle="1" w:styleId="c9">
    <w:name w:val="c9"/>
    <w:basedOn w:val="a0"/>
    <w:rsid w:val="00135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200188">
      <w:bodyDiv w:val="1"/>
      <w:marLeft w:val="0"/>
      <w:marRight w:val="0"/>
      <w:marTop w:val="0"/>
      <w:marBottom w:val="0"/>
      <w:divBdr>
        <w:top w:val="none" w:sz="0" w:space="0" w:color="auto"/>
        <w:left w:val="none" w:sz="0" w:space="0" w:color="auto"/>
        <w:bottom w:val="none" w:sz="0" w:space="0" w:color="auto"/>
        <w:right w:val="none" w:sz="0" w:space="0" w:color="auto"/>
      </w:divBdr>
    </w:div>
    <w:div w:id="352342551">
      <w:bodyDiv w:val="1"/>
      <w:marLeft w:val="0"/>
      <w:marRight w:val="0"/>
      <w:marTop w:val="0"/>
      <w:marBottom w:val="0"/>
      <w:divBdr>
        <w:top w:val="none" w:sz="0" w:space="0" w:color="auto"/>
        <w:left w:val="none" w:sz="0" w:space="0" w:color="auto"/>
        <w:bottom w:val="none" w:sz="0" w:space="0" w:color="auto"/>
        <w:right w:val="none" w:sz="0" w:space="0" w:color="auto"/>
      </w:divBdr>
    </w:div>
    <w:div w:id="767702711">
      <w:bodyDiv w:val="1"/>
      <w:marLeft w:val="0"/>
      <w:marRight w:val="0"/>
      <w:marTop w:val="0"/>
      <w:marBottom w:val="0"/>
      <w:divBdr>
        <w:top w:val="none" w:sz="0" w:space="0" w:color="auto"/>
        <w:left w:val="none" w:sz="0" w:space="0" w:color="auto"/>
        <w:bottom w:val="none" w:sz="0" w:space="0" w:color="auto"/>
        <w:right w:val="none" w:sz="0" w:space="0" w:color="auto"/>
      </w:divBdr>
      <w:divsChild>
        <w:div w:id="921765529">
          <w:marLeft w:val="547"/>
          <w:marRight w:val="0"/>
          <w:marTop w:val="200"/>
          <w:marBottom w:val="0"/>
          <w:divBdr>
            <w:top w:val="none" w:sz="0" w:space="0" w:color="auto"/>
            <w:left w:val="none" w:sz="0" w:space="0" w:color="auto"/>
            <w:bottom w:val="none" w:sz="0" w:space="0" w:color="auto"/>
            <w:right w:val="none" w:sz="0" w:space="0" w:color="auto"/>
          </w:divBdr>
        </w:div>
        <w:div w:id="145125809">
          <w:marLeft w:val="547"/>
          <w:marRight w:val="0"/>
          <w:marTop w:val="200"/>
          <w:marBottom w:val="0"/>
          <w:divBdr>
            <w:top w:val="none" w:sz="0" w:space="0" w:color="auto"/>
            <w:left w:val="none" w:sz="0" w:space="0" w:color="auto"/>
            <w:bottom w:val="none" w:sz="0" w:space="0" w:color="auto"/>
            <w:right w:val="none" w:sz="0" w:space="0" w:color="auto"/>
          </w:divBdr>
        </w:div>
        <w:div w:id="1017387006">
          <w:marLeft w:val="547"/>
          <w:marRight w:val="0"/>
          <w:marTop w:val="200"/>
          <w:marBottom w:val="0"/>
          <w:divBdr>
            <w:top w:val="none" w:sz="0" w:space="0" w:color="auto"/>
            <w:left w:val="none" w:sz="0" w:space="0" w:color="auto"/>
            <w:bottom w:val="none" w:sz="0" w:space="0" w:color="auto"/>
            <w:right w:val="none" w:sz="0" w:space="0" w:color="auto"/>
          </w:divBdr>
        </w:div>
        <w:div w:id="1383019345">
          <w:marLeft w:val="547"/>
          <w:marRight w:val="0"/>
          <w:marTop w:val="200"/>
          <w:marBottom w:val="0"/>
          <w:divBdr>
            <w:top w:val="none" w:sz="0" w:space="0" w:color="auto"/>
            <w:left w:val="none" w:sz="0" w:space="0" w:color="auto"/>
            <w:bottom w:val="none" w:sz="0" w:space="0" w:color="auto"/>
            <w:right w:val="none" w:sz="0" w:space="0" w:color="auto"/>
          </w:divBdr>
        </w:div>
        <w:div w:id="191427092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DEC0B-5929-4A1F-B122-29D0E3C7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13</Pages>
  <Words>1966</Words>
  <Characters>11207</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dc:creator>
  <cp:keywords/>
  <dc:description/>
  <cp:lastModifiedBy>Сад</cp:lastModifiedBy>
  <cp:revision>6</cp:revision>
  <cp:lastPrinted>2022-03-15T10:35:00Z</cp:lastPrinted>
  <dcterms:created xsi:type="dcterms:W3CDTF">2022-03-15T07:30:00Z</dcterms:created>
  <dcterms:modified xsi:type="dcterms:W3CDTF">2024-11-07T14:18:00Z</dcterms:modified>
</cp:coreProperties>
</file>