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09" w:rsidRPr="00C46809" w:rsidRDefault="00C46809" w:rsidP="00C46809">
      <w:pPr>
        <w:shd w:val="clear" w:color="auto" w:fill="FFFFFF"/>
        <w:adjustRightInd w:val="0"/>
        <w:spacing w:before="329"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Приложение №3</w:t>
      </w:r>
    </w:p>
    <w:p w:rsidR="00C46809" w:rsidRPr="00C46809" w:rsidRDefault="00C46809" w:rsidP="00C46809">
      <w:pPr>
        <w:shd w:val="clear" w:color="auto" w:fill="FFFFFF"/>
        <w:adjustRightInd w:val="0"/>
        <w:spacing w:before="329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pacing w:val="-5"/>
          <w:sz w:val="24"/>
          <w:szCs w:val="24"/>
        </w:rPr>
        <w:t>Индивидуальный маршрут (образец)</w:t>
      </w:r>
    </w:p>
    <w:p w:rsidR="00C46809" w:rsidRPr="00C46809" w:rsidRDefault="00C46809" w:rsidP="00C46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09" w:rsidRPr="00C46809" w:rsidRDefault="00C46809" w:rsidP="00C4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46809" w:rsidRPr="00C46809" w:rsidRDefault="00C46809" w:rsidP="00C46809">
      <w:pPr>
        <w:spacing w:before="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и реализация </w:t>
      </w:r>
      <w:proofErr w:type="gramStart"/>
      <w:r w:rsidRPr="00C46809">
        <w:rPr>
          <w:rFonts w:ascii="Times New Roman" w:hAnsi="Times New Roman" w:cs="Times New Roman"/>
          <w:b/>
          <w:bCs/>
          <w:sz w:val="24"/>
          <w:szCs w:val="24"/>
        </w:rPr>
        <w:t>индивидуального</w:t>
      </w:r>
      <w:proofErr w:type="gramEnd"/>
      <w:r w:rsidRPr="00C468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6809" w:rsidRPr="00C46809" w:rsidRDefault="00C46809" w:rsidP="00C46809">
      <w:pPr>
        <w:spacing w:before="29"/>
        <w:jc w:val="center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z w:val="24"/>
          <w:szCs w:val="24"/>
        </w:rPr>
        <w:t>образовательного маршрута воспитанника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В практике, процесс обучения и воспитания в основном, ориентируется на средний уровень развития ребенка, поэтому не каждый воспитанник может в полной мере реализовать свои потенциальные возможности. Это ставит перед воспитателями, логопедами, психологами дошкольного образовательного учреждения задачу по созданию оптимальных условий для реализации потенциальных возможностей каждого воспитанника. Одним из решений в данной ситуации является составление и реализация индивидуального образовательного маршрута (далее – ИОМ).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Индивидуальный образовательный маршрут - это персональный путь реализации личностного потенциала ребенка (воспитанника) в образовании и обучении.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C46809">
        <w:rPr>
          <w:rFonts w:ascii="Times New Roman" w:hAnsi="Times New Roman" w:cs="Times New Roman"/>
          <w:sz w:val="24"/>
          <w:szCs w:val="24"/>
        </w:rPr>
        <w:t xml:space="preserve"> составления индивидуального образовательного маршрута (ИОМ): это создание в детском саду условий, способствующих позитивной социализации дошкольников, их социально – личностного развития.</w:t>
      </w:r>
    </w:p>
    <w:p w:rsidR="00C46809" w:rsidRP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6809">
        <w:rPr>
          <w:rFonts w:ascii="Times New Roman" w:hAnsi="Times New Roman" w:cs="Times New Roman"/>
          <w:b/>
          <w:i/>
          <w:sz w:val="24"/>
          <w:szCs w:val="24"/>
        </w:rPr>
        <w:t>Задачи по социально - личностному развитию ребенка:</w:t>
      </w:r>
    </w:p>
    <w:p w:rsidR="00C46809" w:rsidRP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• Создать благоприятную предметно-развивающую среду для социального развития ребенка;</w:t>
      </w:r>
    </w:p>
    <w:p w:rsidR="00C46809" w:rsidRP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• Организовать единую систему работы администрации, педагогических сотрудников, медицинского персонала ДОУ и родителей по социально-личностному развитию ребенка;</w:t>
      </w:r>
    </w:p>
    <w:p w:rsidR="00C46809" w:rsidRP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C46809" w:rsidRP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• Создать условия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C46809" w:rsidRP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Pr="00C46809" w:rsidRDefault="00C46809" w:rsidP="00C46809">
      <w:pPr>
        <w:shd w:val="clear" w:color="auto" w:fill="FFFFFF"/>
        <w:spacing w:before="29" w:after="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809" w:rsidRPr="00C46809" w:rsidRDefault="00C46809" w:rsidP="00C4680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8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образовательный маршрут развития ребенка </w:t>
      </w:r>
    </w:p>
    <w:p w:rsidR="00C46809" w:rsidRPr="00C46809" w:rsidRDefault="00C46809" w:rsidP="00C46809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468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учебный </w:t>
      </w:r>
      <w:proofErr w:type="spellStart"/>
      <w:r w:rsidRPr="00C468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proofErr w:type="gramStart"/>
      <w:r w:rsidRPr="00C468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</w:t>
      </w:r>
      <w:proofErr w:type="spellEnd"/>
      <w:proofErr w:type="gramEnd"/>
      <w:r w:rsidRPr="00C468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C46809" w:rsidRPr="00C46809" w:rsidRDefault="00C46809" w:rsidP="00C46809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46809" w:rsidRPr="00C46809" w:rsidRDefault="00C46809" w:rsidP="00C468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z w:val="24"/>
          <w:szCs w:val="24"/>
        </w:rPr>
        <w:t>ФИО</w:t>
      </w:r>
    </w:p>
    <w:p w:rsidR="00C46809" w:rsidRPr="00C46809" w:rsidRDefault="00C46809" w:rsidP="00C4680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</w:p>
    <w:p w:rsidR="00C46809" w:rsidRPr="00C46809" w:rsidRDefault="00C46809" w:rsidP="00C4680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809">
        <w:rPr>
          <w:rFonts w:ascii="Times New Roman" w:hAnsi="Times New Roman" w:cs="Times New Roman"/>
          <w:bCs/>
          <w:sz w:val="24"/>
          <w:szCs w:val="24"/>
        </w:rPr>
        <w:t>Гатчина</w:t>
      </w:r>
    </w:p>
    <w:p w:rsidR="00C46809" w:rsidRPr="00C46809" w:rsidRDefault="00C46809" w:rsidP="00C4680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 xml:space="preserve">Ф.И.О. ребенка:  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 xml:space="preserve">Дата рождения: 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Заключение ПМПК (протокол №</w:t>
      </w:r>
      <w:proofErr w:type="gramStart"/>
      <w:r w:rsidRPr="00C46809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  <w:r w:rsidRPr="00C4680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Заключение невролога</w:t>
      </w:r>
      <w:proofErr w:type="gramStart"/>
      <w:r w:rsidRPr="00C4680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proofErr w:type="gramStart"/>
      <w:r w:rsidRPr="00C46809">
        <w:rPr>
          <w:rFonts w:ascii="Times New Roman" w:hAnsi="Times New Roman" w:cs="Times New Roman"/>
          <w:sz w:val="24"/>
          <w:szCs w:val="24"/>
        </w:rPr>
        <w:t xml:space="preserve">:. </w:t>
      </w:r>
      <w:proofErr w:type="gramEnd"/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Формы реализации ИОМ: индивидуальные, подгрупповые занятия, игры, прогулки, тематические развлечения.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Срок реализации ИОМ__________</w:t>
      </w:r>
    </w:p>
    <w:p w:rsidR="00C46809" w:rsidRPr="00C46809" w:rsidRDefault="00C46809" w:rsidP="00C46809">
      <w:pPr>
        <w:pStyle w:val="a4"/>
        <w:spacing w:line="276" w:lineRule="auto"/>
        <w:jc w:val="center"/>
        <w:rPr>
          <w:b/>
          <w:sz w:val="24"/>
          <w:szCs w:val="24"/>
        </w:rPr>
      </w:pPr>
      <w:r w:rsidRPr="00C46809">
        <w:rPr>
          <w:b/>
          <w:sz w:val="24"/>
          <w:szCs w:val="24"/>
        </w:rPr>
        <w:t>Формы контроля и учета достижений ребенка:</w:t>
      </w:r>
    </w:p>
    <w:p w:rsidR="00C46809" w:rsidRPr="00C46809" w:rsidRDefault="00C46809" w:rsidP="00C46809">
      <w:pPr>
        <w:pStyle w:val="a4"/>
        <w:spacing w:line="276" w:lineRule="auto"/>
        <w:rPr>
          <w:b/>
          <w:sz w:val="24"/>
          <w:szCs w:val="24"/>
        </w:rPr>
      </w:pPr>
    </w:p>
    <w:p w:rsidR="00C46809" w:rsidRPr="00C46809" w:rsidRDefault="00C46809" w:rsidP="00C46809">
      <w:pPr>
        <w:pStyle w:val="a4"/>
        <w:spacing w:line="276" w:lineRule="auto"/>
        <w:jc w:val="both"/>
        <w:rPr>
          <w:sz w:val="24"/>
          <w:szCs w:val="24"/>
        </w:rPr>
      </w:pPr>
      <w:r w:rsidRPr="00C46809">
        <w:rPr>
          <w:sz w:val="24"/>
          <w:szCs w:val="24"/>
        </w:rPr>
        <w:t>- мониторинг на начало и конец года (педагог - психолог, учитель - логопед, музыкальный руководитель, инструктор по физической культуре);</w:t>
      </w:r>
    </w:p>
    <w:p w:rsidR="00C46809" w:rsidRPr="00C46809" w:rsidRDefault="00C46809" w:rsidP="00C46809">
      <w:pPr>
        <w:pStyle w:val="a4"/>
        <w:spacing w:line="276" w:lineRule="auto"/>
        <w:jc w:val="both"/>
        <w:rPr>
          <w:sz w:val="24"/>
          <w:szCs w:val="24"/>
        </w:rPr>
      </w:pPr>
      <w:r w:rsidRPr="00C46809">
        <w:rPr>
          <w:sz w:val="24"/>
          <w:szCs w:val="24"/>
        </w:rPr>
        <w:t xml:space="preserve">- проведение индивид. Занятий с ребенком в присутствии родителей  </w:t>
      </w:r>
    </w:p>
    <w:p w:rsidR="00C46809" w:rsidRPr="00C46809" w:rsidRDefault="00C46809" w:rsidP="00C46809">
      <w:pPr>
        <w:pStyle w:val="a4"/>
        <w:spacing w:line="276" w:lineRule="auto"/>
        <w:rPr>
          <w:sz w:val="24"/>
          <w:szCs w:val="24"/>
        </w:rPr>
      </w:pPr>
    </w:p>
    <w:p w:rsidR="00C46809" w:rsidRPr="00C46809" w:rsidRDefault="00C46809" w:rsidP="00C46809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z w:val="24"/>
          <w:szCs w:val="24"/>
        </w:rPr>
        <w:t>ГРУППА СОПРОВОЖДЕНИЯ</w:t>
      </w:r>
    </w:p>
    <w:p w:rsidR="00C46809" w:rsidRPr="00C46809" w:rsidRDefault="00C46809" w:rsidP="00C46809">
      <w:pPr>
        <w:pStyle w:val="a4"/>
        <w:spacing w:line="276" w:lineRule="auto"/>
        <w:rPr>
          <w:sz w:val="24"/>
          <w:szCs w:val="24"/>
        </w:rPr>
      </w:pPr>
      <w:r w:rsidRPr="00C46809">
        <w:rPr>
          <w:sz w:val="24"/>
          <w:szCs w:val="24"/>
        </w:rPr>
        <w:t xml:space="preserve">Учитель-логопед: </w:t>
      </w:r>
    </w:p>
    <w:p w:rsidR="00C46809" w:rsidRPr="00C46809" w:rsidRDefault="00C46809" w:rsidP="00C46809">
      <w:pPr>
        <w:pStyle w:val="a4"/>
        <w:spacing w:line="276" w:lineRule="auto"/>
        <w:rPr>
          <w:sz w:val="24"/>
          <w:szCs w:val="24"/>
        </w:rPr>
      </w:pPr>
      <w:r w:rsidRPr="00C46809">
        <w:rPr>
          <w:sz w:val="24"/>
          <w:szCs w:val="24"/>
        </w:rPr>
        <w:t>Педагог-психолог</w:t>
      </w:r>
      <w:proofErr w:type="gramStart"/>
      <w:r w:rsidRPr="00C46809">
        <w:rPr>
          <w:sz w:val="24"/>
          <w:szCs w:val="24"/>
        </w:rPr>
        <w:t xml:space="preserve"> :</w:t>
      </w:r>
      <w:proofErr w:type="gramEnd"/>
      <w:r w:rsidRPr="00C46809">
        <w:rPr>
          <w:sz w:val="24"/>
          <w:szCs w:val="24"/>
        </w:rPr>
        <w:t xml:space="preserve"> </w:t>
      </w:r>
    </w:p>
    <w:p w:rsidR="00C46809" w:rsidRPr="00C46809" w:rsidRDefault="00C46809" w:rsidP="00C46809">
      <w:pPr>
        <w:pStyle w:val="a4"/>
        <w:spacing w:line="276" w:lineRule="auto"/>
        <w:rPr>
          <w:sz w:val="24"/>
          <w:szCs w:val="24"/>
        </w:rPr>
      </w:pPr>
      <w:r w:rsidRPr="00C46809">
        <w:rPr>
          <w:sz w:val="24"/>
          <w:szCs w:val="24"/>
        </w:rPr>
        <w:t xml:space="preserve">Музыкальный руководитель </w:t>
      </w:r>
    </w:p>
    <w:p w:rsidR="00C46809" w:rsidRPr="00C46809" w:rsidRDefault="00C46809" w:rsidP="00C46809">
      <w:pPr>
        <w:pStyle w:val="a4"/>
        <w:spacing w:line="276" w:lineRule="auto"/>
        <w:rPr>
          <w:sz w:val="24"/>
          <w:szCs w:val="24"/>
        </w:rPr>
      </w:pPr>
      <w:r w:rsidRPr="00C46809">
        <w:rPr>
          <w:sz w:val="24"/>
          <w:szCs w:val="24"/>
        </w:rPr>
        <w:t xml:space="preserve">Инструктор по физической культуре:  </w:t>
      </w:r>
    </w:p>
    <w:p w:rsidR="00C46809" w:rsidRPr="00C46809" w:rsidRDefault="00C46809" w:rsidP="00C46809">
      <w:pPr>
        <w:pStyle w:val="a4"/>
        <w:spacing w:line="276" w:lineRule="auto"/>
        <w:rPr>
          <w:sz w:val="24"/>
          <w:szCs w:val="24"/>
        </w:rPr>
      </w:pPr>
      <w:r w:rsidRPr="00C46809">
        <w:rPr>
          <w:sz w:val="24"/>
          <w:szCs w:val="24"/>
        </w:rPr>
        <w:t xml:space="preserve">Воспитатели: </w:t>
      </w:r>
    </w:p>
    <w:p w:rsidR="00C46809" w:rsidRPr="00C46809" w:rsidRDefault="00C46809" w:rsidP="00C4680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t xml:space="preserve">Дата заполнения: </w:t>
      </w:r>
    </w:p>
    <w:p w:rsidR="00C46809" w:rsidRPr="00C46809" w:rsidRDefault="00C46809" w:rsidP="00C46809">
      <w:pPr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46809">
        <w:rPr>
          <w:rFonts w:ascii="Times New Roman" w:hAnsi="Times New Roman" w:cs="Times New Roman"/>
          <w:sz w:val="24"/>
          <w:szCs w:val="24"/>
        </w:rPr>
        <w:t xml:space="preserve">оказание квалифицированной помощи ребенку в освоении Адаптированной основной образовательной программы для детей с ТНР </w:t>
      </w:r>
      <w:r w:rsidRPr="00C46809">
        <w:rPr>
          <w:rFonts w:ascii="Times New Roman" w:hAnsi="Times New Roman" w:cs="Times New Roman"/>
          <w:b/>
          <w:sz w:val="24"/>
          <w:szCs w:val="24"/>
        </w:rPr>
        <w:t>(</w:t>
      </w:r>
      <w:r w:rsidRPr="00C46809">
        <w:rPr>
          <w:rFonts w:ascii="Times New Roman" w:hAnsi="Times New Roman" w:cs="Times New Roman"/>
          <w:sz w:val="24"/>
          <w:szCs w:val="24"/>
        </w:rPr>
        <w:t>коррекция звукопроизношения, обогащение словарного запаса, развитие связной речи, фонематического анализа и синтеза).</w:t>
      </w:r>
    </w:p>
    <w:p w:rsidR="00C46809" w:rsidRPr="00C46809" w:rsidRDefault="00C46809" w:rsidP="00C46809">
      <w:pPr>
        <w:rPr>
          <w:rFonts w:ascii="Times New Roman" w:hAnsi="Times New Roman" w:cs="Times New Roman"/>
          <w:b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46809" w:rsidRPr="00C46809" w:rsidRDefault="00C46809" w:rsidP="00C46809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left"/>
        <w:rPr>
          <w:i/>
          <w:sz w:val="24"/>
          <w:szCs w:val="24"/>
        </w:rPr>
      </w:pPr>
      <w:r w:rsidRPr="00C46809">
        <w:rPr>
          <w:i/>
          <w:sz w:val="24"/>
          <w:szCs w:val="24"/>
        </w:rPr>
        <w:t>Развивать   социально-коммуникативную сферу ребенка;</w:t>
      </w:r>
    </w:p>
    <w:p w:rsidR="00C46809" w:rsidRPr="00C46809" w:rsidRDefault="00C46809" w:rsidP="00C46809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left"/>
        <w:rPr>
          <w:i/>
          <w:sz w:val="24"/>
          <w:szCs w:val="24"/>
        </w:rPr>
      </w:pPr>
      <w:r w:rsidRPr="00C46809">
        <w:rPr>
          <w:i/>
          <w:sz w:val="24"/>
          <w:szCs w:val="24"/>
        </w:rPr>
        <w:t>Развивать психические функции;</w:t>
      </w:r>
    </w:p>
    <w:p w:rsidR="00C46809" w:rsidRPr="00C46809" w:rsidRDefault="00C46809" w:rsidP="00C46809">
      <w:pPr>
        <w:pStyle w:val="a3"/>
        <w:widowControl/>
        <w:numPr>
          <w:ilvl w:val="0"/>
          <w:numId w:val="2"/>
        </w:numPr>
        <w:tabs>
          <w:tab w:val="left" w:pos="284"/>
        </w:tabs>
        <w:autoSpaceDE/>
        <w:autoSpaceDN/>
        <w:spacing w:after="200" w:line="276" w:lineRule="auto"/>
        <w:ind w:left="0" w:firstLine="0"/>
        <w:contextualSpacing/>
        <w:jc w:val="left"/>
        <w:rPr>
          <w:i/>
          <w:sz w:val="24"/>
          <w:szCs w:val="24"/>
        </w:rPr>
      </w:pPr>
      <w:r w:rsidRPr="00C46809">
        <w:rPr>
          <w:i/>
          <w:sz w:val="24"/>
          <w:szCs w:val="24"/>
        </w:rPr>
        <w:t>Совершенствовать речевые возможности</w:t>
      </w:r>
    </w:p>
    <w:p w:rsidR="00C46809" w:rsidRPr="00C46809" w:rsidRDefault="00C46809" w:rsidP="00C46809">
      <w:pPr>
        <w:rPr>
          <w:rFonts w:ascii="Times New Roman" w:hAnsi="Times New Roman" w:cs="Times New Roman"/>
          <w:b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МАРШРУТА: </w:t>
      </w:r>
    </w:p>
    <w:p w:rsidR="00C46809" w:rsidRPr="00C46809" w:rsidRDefault="00C46809" w:rsidP="00C46809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Развитие всех компонентов речевой системы</w:t>
      </w:r>
    </w:p>
    <w:p w:rsidR="00C46809" w:rsidRPr="00C46809" w:rsidRDefault="00C46809" w:rsidP="00C46809">
      <w:pPr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Развитие и формирование познавательных процессов</w:t>
      </w:r>
    </w:p>
    <w:p w:rsidR="00C46809" w:rsidRPr="00C46809" w:rsidRDefault="00C46809" w:rsidP="00C468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Развитие эмоционально-волевой сферы</w:t>
      </w:r>
    </w:p>
    <w:p w:rsidR="00C46809" w:rsidRPr="00C46809" w:rsidRDefault="00C46809" w:rsidP="00C4680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</w:rPr>
        <w:t>Развитие координации движений и мелкой моторики рук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275"/>
        <w:gridCol w:w="1278"/>
        <w:gridCol w:w="1704"/>
        <w:gridCol w:w="1697"/>
        <w:gridCol w:w="1808"/>
      </w:tblGrid>
      <w:tr w:rsidR="00C46809" w:rsidRPr="00C46809" w:rsidTr="00935AE6">
        <w:trPr>
          <w:trHeight w:val="2112"/>
        </w:trPr>
        <w:tc>
          <w:tcPr>
            <w:tcW w:w="1809" w:type="dxa"/>
            <w:vMerge w:val="restart"/>
            <w:vAlign w:val="center"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Cs w:val="24"/>
              </w:rPr>
              <w:t>Направления работы</w:t>
            </w:r>
          </w:p>
        </w:tc>
        <w:tc>
          <w:tcPr>
            <w:tcW w:w="1275" w:type="dxa"/>
            <w:vMerge w:val="restart"/>
            <w:vAlign w:val="center"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Cs w:val="24"/>
              </w:rPr>
              <w:t>Проблемы</w:t>
            </w:r>
          </w:p>
        </w:tc>
        <w:tc>
          <w:tcPr>
            <w:tcW w:w="1278" w:type="dxa"/>
            <w:vMerge w:val="restart"/>
            <w:vAlign w:val="center"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Cs w:val="24"/>
              </w:rPr>
              <w:t>Задачи</w:t>
            </w:r>
          </w:p>
        </w:tc>
        <w:tc>
          <w:tcPr>
            <w:tcW w:w="1704" w:type="dxa"/>
            <w:vMerge w:val="restart"/>
            <w:vAlign w:val="center"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Cs w:val="24"/>
              </w:rPr>
              <w:t>Упражнения, игры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C46809" w:rsidRPr="00C46809" w:rsidRDefault="00C46809" w:rsidP="00935AE6">
            <w:pPr>
              <w:pStyle w:val="TableParagraph"/>
              <w:ind w:left="109"/>
              <w:jc w:val="center"/>
              <w:rPr>
                <w:b/>
                <w:sz w:val="20"/>
                <w:szCs w:val="24"/>
              </w:rPr>
            </w:pPr>
            <w:r w:rsidRPr="00C46809">
              <w:rPr>
                <w:b/>
                <w:sz w:val="20"/>
                <w:szCs w:val="24"/>
              </w:rPr>
              <w:t>Формы оценки результатов работы</w:t>
            </w:r>
          </w:p>
          <w:p w:rsidR="00C46809" w:rsidRPr="00C46809" w:rsidRDefault="00C46809" w:rsidP="00935AE6">
            <w:pPr>
              <w:pStyle w:val="TableParagraph"/>
              <w:ind w:left="109"/>
              <w:jc w:val="center"/>
              <w:rPr>
                <w:sz w:val="20"/>
                <w:szCs w:val="24"/>
              </w:rPr>
            </w:pPr>
            <w:r w:rsidRPr="00C46809">
              <w:rPr>
                <w:b/>
                <w:sz w:val="20"/>
                <w:szCs w:val="24"/>
              </w:rPr>
              <w:t>(</w:t>
            </w:r>
            <w:r w:rsidRPr="00C46809">
              <w:rPr>
                <w:sz w:val="20"/>
                <w:szCs w:val="24"/>
              </w:rPr>
              <w:t>динамика развития ребенка). Обозначение уровней сформированности целевых – ориентиров</w:t>
            </w:r>
          </w:p>
          <w:p w:rsidR="00C46809" w:rsidRPr="00C46809" w:rsidRDefault="00C46809" w:rsidP="00935AE6">
            <w:pPr>
              <w:pStyle w:val="TableParagraph"/>
              <w:ind w:left="109"/>
              <w:jc w:val="center"/>
              <w:rPr>
                <w:sz w:val="20"/>
                <w:szCs w:val="24"/>
              </w:rPr>
            </w:pPr>
            <w:r w:rsidRPr="00C46809">
              <w:rPr>
                <w:sz w:val="20"/>
                <w:szCs w:val="24"/>
              </w:rPr>
              <w:t>+ сформировано</w:t>
            </w:r>
          </w:p>
          <w:p w:rsidR="00C46809" w:rsidRPr="00C46809" w:rsidRDefault="00C46809" w:rsidP="00935AE6">
            <w:pPr>
              <w:pStyle w:val="TableParagraph"/>
              <w:ind w:left="109"/>
              <w:jc w:val="center"/>
              <w:rPr>
                <w:sz w:val="20"/>
                <w:szCs w:val="24"/>
              </w:rPr>
            </w:pPr>
            <w:r w:rsidRPr="00C46809">
              <w:rPr>
                <w:sz w:val="20"/>
                <w:szCs w:val="24"/>
              </w:rPr>
              <w:t>+- в стадии формирования</w:t>
            </w:r>
          </w:p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0"/>
                <w:szCs w:val="24"/>
              </w:rPr>
              <w:t>- не сформировано</w:t>
            </w:r>
          </w:p>
        </w:tc>
      </w:tr>
      <w:tr w:rsidR="00C46809" w:rsidRPr="00C46809" w:rsidTr="00935AE6">
        <w:trPr>
          <w:trHeight w:val="195"/>
        </w:trPr>
        <w:tc>
          <w:tcPr>
            <w:tcW w:w="1809" w:type="dxa"/>
            <w:vMerge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C46809" w:rsidRPr="00C46809" w:rsidRDefault="00C46809" w:rsidP="00935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C46809" w:rsidRPr="00C46809" w:rsidTr="00935AE6">
        <w:trPr>
          <w:trHeight w:val="645"/>
        </w:trPr>
        <w:tc>
          <w:tcPr>
            <w:tcW w:w="1809" w:type="dxa"/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1.Социально-коммуникативное развитие</w:t>
            </w:r>
          </w:p>
        </w:tc>
        <w:tc>
          <w:tcPr>
            <w:tcW w:w="1275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390"/>
        </w:trPr>
        <w:tc>
          <w:tcPr>
            <w:tcW w:w="1809" w:type="dxa"/>
            <w:tcBorders>
              <w:bottom w:val="single" w:sz="4" w:space="0" w:color="auto"/>
            </w:tcBorders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2.Речевое развитие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43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2.1.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Звукопроизношение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36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2.2 Развитие словаря.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9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2.3 Формирование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фонематических представлений;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фонематического анализа и синтеза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78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2.4 Совершенствование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грамматического строя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45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2.5 Развитие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связной речи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pStyle w:val="a3"/>
              <w:tabs>
                <w:tab w:val="left" w:pos="544"/>
                <w:tab w:val="left" w:pos="851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443"/>
        </w:trPr>
        <w:tc>
          <w:tcPr>
            <w:tcW w:w="1809" w:type="dxa"/>
            <w:tcBorders>
              <w:top w:val="single" w:sz="4" w:space="0" w:color="auto"/>
            </w:tcBorders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3.Познавательное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развитие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511"/>
        </w:trPr>
        <w:tc>
          <w:tcPr>
            <w:tcW w:w="1809" w:type="dxa"/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4. Художественно-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эстетическое</w:t>
            </w:r>
          </w:p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развитие</w:t>
            </w:r>
          </w:p>
        </w:tc>
        <w:tc>
          <w:tcPr>
            <w:tcW w:w="1275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46809" w:rsidRPr="00C46809" w:rsidRDefault="00C46809" w:rsidP="00935AE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560"/>
        </w:trPr>
        <w:tc>
          <w:tcPr>
            <w:tcW w:w="1809" w:type="dxa"/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lastRenderedPageBreak/>
              <w:t>5.Физическое развитие</w:t>
            </w:r>
          </w:p>
        </w:tc>
        <w:tc>
          <w:tcPr>
            <w:tcW w:w="1275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c>
          <w:tcPr>
            <w:tcW w:w="1809" w:type="dxa"/>
          </w:tcPr>
          <w:p w:rsidR="00C46809" w:rsidRPr="00C46809" w:rsidRDefault="00C46809" w:rsidP="00935AE6">
            <w:pPr>
              <w:ind w:right="-108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275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C46809" w:rsidRPr="00C46809" w:rsidRDefault="00C46809" w:rsidP="0093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809" w:rsidRPr="00C46809" w:rsidRDefault="00C46809" w:rsidP="00C46809">
      <w:pPr>
        <w:rPr>
          <w:rFonts w:ascii="Times New Roman" w:hAnsi="Times New Roman" w:cs="Times New Roman"/>
          <w:sz w:val="24"/>
          <w:szCs w:val="24"/>
        </w:rPr>
      </w:pPr>
    </w:p>
    <w:p w:rsidR="00C46809" w:rsidRPr="00C46809" w:rsidRDefault="00C46809" w:rsidP="00C4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t xml:space="preserve">Мероприятия по сотрудничеству с семьёй </w:t>
      </w:r>
    </w:p>
    <w:p w:rsidR="00C46809" w:rsidRPr="00C46809" w:rsidRDefault="00C46809" w:rsidP="00C46809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ознакомление родителей с содержанием учебно-воспитательного процесса, организуемого в Учреждении;</w:t>
      </w:r>
    </w:p>
    <w:p w:rsidR="00C46809" w:rsidRPr="00C46809" w:rsidRDefault="00C46809" w:rsidP="00C46809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психолого-педагогическое просвещение родителей;</w:t>
      </w:r>
    </w:p>
    <w:p w:rsidR="00C46809" w:rsidRPr="00C46809" w:rsidRDefault="00C46809" w:rsidP="00C46809">
      <w:pPr>
        <w:numPr>
          <w:ilvl w:val="0"/>
          <w:numId w:val="3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 родителей в совместную с ребенком деятельность;</w:t>
      </w:r>
    </w:p>
    <w:p w:rsidR="00C46809" w:rsidRPr="00C46809" w:rsidRDefault="00C46809" w:rsidP="00C46809">
      <w:pPr>
        <w:shd w:val="clear" w:color="auto" w:fill="FFFFFF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Формы и методы работы ДОУ с семьей:</w:t>
      </w:r>
    </w:p>
    <w:p w:rsidR="00C46809" w:rsidRPr="00C46809" w:rsidRDefault="00C46809" w:rsidP="00C4680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тесты, опросы, анкетирование;</w:t>
      </w:r>
    </w:p>
    <w:p w:rsidR="00C46809" w:rsidRPr="00C46809" w:rsidRDefault="00C46809" w:rsidP="00C4680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буклеты, памятки: </w:t>
      </w:r>
    </w:p>
    <w:p w:rsidR="00C46809" w:rsidRPr="00C46809" w:rsidRDefault="00C46809" w:rsidP="00C4680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родительские собрания, круглый стол;</w:t>
      </w:r>
    </w:p>
    <w:p w:rsidR="00C46809" w:rsidRPr="00C46809" w:rsidRDefault="00C46809" w:rsidP="00C4680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беседа с родителями;</w:t>
      </w:r>
    </w:p>
    <w:p w:rsidR="00C46809" w:rsidRPr="00C46809" w:rsidRDefault="00C46809" w:rsidP="00C4680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тематические выставки, конкурсы;</w:t>
      </w:r>
    </w:p>
    <w:p w:rsidR="00C46809" w:rsidRPr="00C46809" w:rsidRDefault="00C46809" w:rsidP="00C4680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консультации специалистов;</w:t>
      </w:r>
    </w:p>
    <w:p w:rsidR="00C46809" w:rsidRPr="00C46809" w:rsidRDefault="00C46809" w:rsidP="00C46809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6809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индивидуальные занятия с ребенком  в присутствии родителей</w:t>
      </w:r>
    </w:p>
    <w:p w:rsidR="00C46809" w:rsidRPr="00C46809" w:rsidRDefault="00C46809" w:rsidP="00C46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809" w:rsidRPr="00C46809" w:rsidRDefault="00C46809" w:rsidP="00C46809">
      <w:pPr>
        <w:pStyle w:val="a6"/>
        <w:spacing w:before="0" w:beforeAutospacing="0" w:after="0" w:afterAutospacing="0" w:line="276" w:lineRule="auto"/>
      </w:pPr>
      <w:r w:rsidRPr="00C46809">
        <w:rPr>
          <w:b/>
          <w:bCs/>
        </w:rPr>
        <w:t>Индивидуальный образовательный маршрут моего ребенка _______________________________________________________________________</w:t>
      </w:r>
    </w:p>
    <w:p w:rsidR="00C46809" w:rsidRPr="00C46809" w:rsidRDefault="00C46809" w:rsidP="00C46809">
      <w:pPr>
        <w:pStyle w:val="a6"/>
        <w:spacing w:before="0" w:beforeAutospacing="0" w:after="0" w:afterAutospacing="0" w:line="276" w:lineRule="auto"/>
        <w:jc w:val="center"/>
      </w:pPr>
      <w:r w:rsidRPr="00C46809">
        <w:rPr>
          <w:b/>
          <w:bCs/>
          <w:i/>
          <w:iCs/>
          <w:vertAlign w:val="superscript"/>
        </w:rPr>
        <w:t>Ф.И. ребенка, дата рождения</w:t>
      </w:r>
    </w:p>
    <w:p w:rsidR="00C46809" w:rsidRPr="00C46809" w:rsidRDefault="00C46809" w:rsidP="00C46809">
      <w:pPr>
        <w:pStyle w:val="a6"/>
        <w:spacing w:before="0" w:beforeAutospacing="0" w:after="0" w:afterAutospacing="0" w:line="276" w:lineRule="auto"/>
      </w:pPr>
      <w:r w:rsidRPr="00C46809">
        <w:rPr>
          <w:b/>
          <w:bCs/>
        </w:rPr>
        <w:t xml:space="preserve">мною </w:t>
      </w:r>
      <w:proofErr w:type="gramStart"/>
      <w:r w:rsidRPr="00C46809">
        <w:rPr>
          <w:b/>
          <w:bCs/>
        </w:rPr>
        <w:t>прочитан</w:t>
      </w:r>
      <w:proofErr w:type="gramEnd"/>
      <w:r w:rsidRPr="00C46809">
        <w:rPr>
          <w:b/>
          <w:bCs/>
        </w:rPr>
        <w:t xml:space="preserve"> и согласован</w:t>
      </w:r>
    </w:p>
    <w:p w:rsidR="00C46809" w:rsidRPr="00C46809" w:rsidRDefault="00C46809" w:rsidP="00C46809">
      <w:pPr>
        <w:pStyle w:val="a6"/>
        <w:spacing w:before="0" w:beforeAutospacing="0" w:after="0" w:afterAutospacing="0" w:line="276" w:lineRule="auto"/>
      </w:pPr>
      <w:r w:rsidRPr="00C46809">
        <w:t>«____» ______________ 20__ г. __________________/_________________________/</w:t>
      </w:r>
    </w:p>
    <w:p w:rsidR="00C46809" w:rsidRPr="00C46809" w:rsidRDefault="00C46809" w:rsidP="00C46809">
      <w:pPr>
        <w:pStyle w:val="a6"/>
        <w:spacing w:before="0" w:beforeAutospacing="0" w:after="0" w:afterAutospacing="0" w:line="276" w:lineRule="auto"/>
        <w:rPr>
          <w:b/>
          <w:bCs/>
          <w:i/>
          <w:iCs/>
          <w:vertAlign w:val="superscript"/>
        </w:rPr>
      </w:pPr>
      <w:r w:rsidRPr="00C46809">
        <w:rPr>
          <w:b/>
          <w:bCs/>
          <w:i/>
          <w:iCs/>
          <w:vertAlign w:val="superscript"/>
        </w:rPr>
        <w:t>дата подпись ФИО родителя (законного представителя)</w:t>
      </w:r>
    </w:p>
    <w:p w:rsidR="00C46809" w:rsidRPr="00C46809" w:rsidRDefault="00C46809" w:rsidP="00C46809">
      <w:pPr>
        <w:pStyle w:val="a6"/>
        <w:spacing w:before="0" w:beforeAutospacing="0" w:after="0" w:afterAutospacing="0" w:line="276" w:lineRule="auto"/>
      </w:pPr>
    </w:p>
    <w:p w:rsidR="00C46809" w:rsidRPr="00C46809" w:rsidRDefault="00C46809" w:rsidP="00C4680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809">
        <w:rPr>
          <w:rFonts w:ascii="Times New Roman" w:hAnsi="Times New Roman" w:cs="Times New Roman"/>
          <w:b/>
          <w:bCs/>
          <w:sz w:val="24"/>
          <w:szCs w:val="24"/>
        </w:rPr>
        <w:t>Заключения и рекомендации по результатам итоговой диагностики</w:t>
      </w:r>
    </w:p>
    <w:p w:rsidR="00C46809" w:rsidRPr="00C46809" w:rsidRDefault="00C46809" w:rsidP="00C46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809">
        <w:rPr>
          <w:rFonts w:ascii="Times New Roman" w:hAnsi="Times New Roman" w:cs="Times New Roman"/>
          <w:b/>
          <w:sz w:val="24"/>
          <w:szCs w:val="24"/>
        </w:rPr>
        <w:t>Динамический лист наблюдения</w:t>
      </w:r>
    </w:p>
    <w:p w:rsidR="00C46809" w:rsidRPr="00C46809" w:rsidRDefault="00C46809" w:rsidP="00C4680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1"/>
        <w:gridCol w:w="2836"/>
        <w:gridCol w:w="2977"/>
      </w:tblGrid>
      <w:tr w:rsidR="00C46809" w:rsidRPr="00C46809" w:rsidTr="00935AE6">
        <w:trPr>
          <w:trHeight w:val="300"/>
        </w:trPr>
        <w:tc>
          <w:tcPr>
            <w:tcW w:w="3651" w:type="dxa"/>
            <w:vMerge w:val="restart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диагностики</w:t>
            </w:r>
          </w:p>
        </w:tc>
      </w:tr>
      <w:tr w:rsidR="00C46809" w:rsidRPr="00C46809" w:rsidTr="00935AE6">
        <w:trPr>
          <w:trHeight w:val="345"/>
        </w:trPr>
        <w:tc>
          <w:tcPr>
            <w:tcW w:w="3651" w:type="dxa"/>
            <w:vMerge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</w:tr>
      <w:tr w:rsidR="00C46809" w:rsidRPr="00C46809" w:rsidTr="00935AE6">
        <w:trPr>
          <w:trHeight w:val="668"/>
        </w:trPr>
        <w:tc>
          <w:tcPr>
            <w:tcW w:w="3651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36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711"/>
        </w:trPr>
        <w:tc>
          <w:tcPr>
            <w:tcW w:w="3651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6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569"/>
        </w:trPr>
        <w:tc>
          <w:tcPr>
            <w:tcW w:w="3651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836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935AE6">
        <w:trPr>
          <w:trHeight w:val="837"/>
        </w:trPr>
        <w:tc>
          <w:tcPr>
            <w:tcW w:w="3651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2836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809" w:rsidRPr="00C46809" w:rsidTr="00C46809">
        <w:trPr>
          <w:trHeight w:val="765"/>
        </w:trPr>
        <w:tc>
          <w:tcPr>
            <w:tcW w:w="3651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</w:t>
            </w:r>
          </w:p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0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836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46809" w:rsidRPr="00C46809" w:rsidRDefault="00C46809" w:rsidP="00C468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C46809" w:rsidRDefault="00C46809" w:rsidP="00C46809">
      <w:pPr>
        <w:spacing w:after="0"/>
        <w:rPr>
          <w:rFonts w:ascii="Times New Roman" w:hAnsi="Times New Roman" w:cs="Times New Roman"/>
        </w:rPr>
      </w:pPr>
    </w:p>
    <w:sectPr w:rsidR="00000000" w:rsidRPr="00C4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F0DB7"/>
    <w:multiLevelType w:val="hybridMultilevel"/>
    <w:tmpl w:val="B4A48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C5505"/>
    <w:multiLevelType w:val="multilevel"/>
    <w:tmpl w:val="D938D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F613330"/>
    <w:multiLevelType w:val="multilevel"/>
    <w:tmpl w:val="DBD4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7084B"/>
    <w:multiLevelType w:val="hybridMultilevel"/>
    <w:tmpl w:val="29D2C0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09"/>
    <w:rsid w:val="00C4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46809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680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bidi="ru-RU"/>
    </w:rPr>
  </w:style>
  <w:style w:type="paragraph" w:styleId="a4">
    <w:name w:val="No Spacing"/>
    <w:link w:val="a5"/>
    <w:uiPriority w:val="1"/>
    <w:qFormat/>
    <w:rsid w:val="00C46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Без интервала Знак"/>
    <w:link w:val="a4"/>
    <w:uiPriority w:val="1"/>
    <w:locked/>
    <w:rsid w:val="00C46809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6">
    <w:name w:val="Normal (Web)"/>
    <w:basedOn w:val="a"/>
    <w:uiPriority w:val="99"/>
    <w:unhideWhenUsed/>
    <w:rsid w:val="00C4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748</Words>
  <Characters>4265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2021-05-17T14:33:00Z</dcterms:created>
  <dcterms:modified xsi:type="dcterms:W3CDTF">2021-05-17T14:34:00Z</dcterms:modified>
</cp:coreProperties>
</file>