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EF" w:rsidRPr="006151CC" w:rsidRDefault="00F52AEF" w:rsidP="0034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  <w:r w:rsidRPr="006151CC">
        <w:rPr>
          <w:rFonts w:ascii="Times New Roman" w:hAnsi="Times New Roman" w:cs="Times New Roman"/>
          <w:b/>
          <w:bCs/>
          <w:color w:val="002060"/>
          <w:sz w:val="48"/>
          <w:szCs w:val="48"/>
        </w:rPr>
        <w:t>Для вас, родители!</w:t>
      </w:r>
    </w:p>
    <w:p w:rsidR="003466F9" w:rsidRPr="006151CC" w:rsidRDefault="003466F9" w:rsidP="0034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52AEF" w:rsidRDefault="00F52AEF" w:rsidP="0034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151C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АРТИКУЛЯЦИОННАЯ ГИМНАСТИКА ДЛЯ ЗВУКОВ [С], [</w:t>
      </w:r>
      <w:proofErr w:type="gramStart"/>
      <w:r w:rsidRPr="006151C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</w:t>
      </w:r>
      <w:proofErr w:type="gramEnd"/>
      <w:r w:rsidRPr="006151CC">
        <w:rPr>
          <w:rFonts w:ascii="Times New Roman" w:hAnsi="Times New Roman" w:cs="Times New Roman"/>
          <w:b/>
          <w:bCs/>
          <w:color w:val="002060"/>
          <w:sz w:val="28"/>
          <w:szCs w:val="28"/>
        </w:rPr>
        <w:t>]</w:t>
      </w:r>
    </w:p>
    <w:p w:rsidR="006151CC" w:rsidRPr="006151CC" w:rsidRDefault="006151CC" w:rsidP="0034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52AEF" w:rsidRPr="006151CC" w:rsidRDefault="009F5CE0" w:rsidP="00615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20955</wp:posOffset>
            </wp:positionV>
            <wp:extent cx="2333625" cy="2247900"/>
            <wp:effectExtent l="95250" t="76200" r="104775" b="76200"/>
            <wp:wrapThrough wrapText="bothSides">
              <wp:wrapPolygon edited="0">
                <wp:start x="-882" y="-732"/>
                <wp:lineTo x="-882" y="22332"/>
                <wp:lineTo x="22217" y="22332"/>
                <wp:lineTo x="22393" y="22332"/>
                <wp:lineTo x="22570" y="20136"/>
                <wp:lineTo x="22570" y="2197"/>
                <wp:lineTo x="22393" y="-366"/>
                <wp:lineTo x="22217" y="-732"/>
                <wp:lineTo x="-882" y="-732"/>
              </wp:wrapPolygon>
            </wp:wrapThrough>
            <wp:docPr id="2" name="Рисунок 2" descr="llogoped_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ogoped_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52AEF" w:rsidRPr="006151CC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="00F52AEF" w:rsidRPr="006151C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F52AEF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чтобы детская речь была внятной,</w:t>
      </w:r>
      <w:r w:rsid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AEF" w:rsidRPr="006151CC">
        <w:rPr>
          <w:rFonts w:ascii="Times New Roman" w:hAnsi="Times New Roman" w:cs="Times New Roman"/>
          <w:color w:val="000000"/>
          <w:sz w:val="28"/>
          <w:szCs w:val="28"/>
        </w:rPr>
        <w:t>чёткой и понятной другим людям, необходимо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AEF" w:rsidRPr="006151CC">
        <w:rPr>
          <w:rFonts w:ascii="Times New Roman" w:hAnsi="Times New Roman" w:cs="Times New Roman"/>
          <w:color w:val="000000"/>
          <w:sz w:val="28"/>
          <w:szCs w:val="28"/>
        </w:rPr>
        <w:t>работать над развитием мышц артикуляционного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AEF" w:rsidRPr="006151CC">
        <w:rPr>
          <w:rFonts w:ascii="Times New Roman" w:hAnsi="Times New Roman" w:cs="Times New Roman"/>
          <w:color w:val="000000"/>
          <w:sz w:val="28"/>
          <w:szCs w:val="28"/>
        </w:rPr>
        <w:t>аппарата. Существуют специальные упражнения для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AEF" w:rsidRPr="006151CC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AEF" w:rsidRPr="006151CC">
        <w:rPr>
          <w:rFonts w:ascii="Times New Roman" w:hAnsi="Times New Roman" w:cs="Times New Roman"/>
          <w:color w:val="000000"/>
          <w:sz w:val="28"/>
          <w:szCs w:val="28"/>
        </w:rPr>
        <w:t>подвижности, ловкости языка, губ, щёк,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AEF" w:rsidRPr="006151CC">
        <w:rPr>
          <w:rFonts w:ascii="Times New Roman" w:hAnsi="Times New Roman" w:cs="Times New Roman"/>
          <w:color w:val="000000"/>
          <w:sz w:val="28"/>
          <w:szCs w:val="28"/>
        </w:rPr>
        <w:t>подъязычной уздечки, которые называются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AEF" w:rsidRPr="00615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артикуляционной гимнастикой</w:t>
      </w:r>
      <w:r w:rsidR="00F52AEF" w:rsidRPr="006151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2AEF" w:rsidRPr="006151CC" w:rsidRDefault="00F52AEF" w:rsidP="0034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Совместная работа учителя-логопеда и родителей помогает подготовить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артикуляционный аппарат ребёнка к правильному произношению тех звуков,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которые он не произносит или произносит неправильно, помогает достичь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наилучших результатов в речевом развитии ребёнка.</w:t>
      </w:r>
    </w:p>
    <w:p w:rsidR="00F52AEF" w:rsidRPr="006151CC" w:rsidRDefault="00F52AEF" w:rsidP="00346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Ниже представлен комплекс артикуляционной гимнастики для свистящих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звуков.</w:t>
      </w:r>
    </w:p>
    <w:p w:rsidR="003466F9" w:rsidRPr="006151CC" w:rsidRDefault="006151CC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151CC"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 </w:t>
      </w:r>
    </w:p>
    <w:p w:rsidR="00F52AEF" w:rsidRPr="006151CC" w:rsidRDefault="00F52AEF" w:rsidP="0034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151C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ПРАВИЛЬНАЯ АРТИКУЛЯЦИЯ ЗВУКОВ [С], [</w:t>
      </w:r>
      <w:proofErr w:type="gramStart"/>
      <w:r w:rsidRPr="006151C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</w:t>
      </w:r>
      <w:proofErr w:type="gramEnd"/>
      <w:r w:rsidRPr="006151CC">
        <w:rPr>
          <w:rFonts w:ascii="Times New Roman" w:hAnsi="Times New Roman" w:cs="Times New Roman"/>
          <w:b/>
          <w:bCs/>
          <w:color w:val="002060"/>
          <w:sz w:val="28"/>
          <w:szCs w:val="28"/>
        </w:rPr>
        <w:t>]: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- губы улыбаются;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- зубы сближены;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- язык широкий, сильно упирается в нижние зубы, посередине языка -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"канавка";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- воздушная струя идёт </w:t>
      </w:r>
      <w:proofErr w:type="gramStart"/>
      <w:r w:rsidRPr="006151CC">
        <w:rPr>
          <w:rFonts w:ascii="Times New Roman" w:hAnsi="Times New Roman" w:cs="Times New Roman"/>
          <w:color w:val="000000"/>
          <w:sz w:val="28"/>
          <w:szCs w:val="28"/>
        </w:rPr>
        <w:t>по середине</w:t>
      </w:r>
      <w:proofErr w:type="gramEnd"/>
      <w:r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языка - "канавке" к его кончику;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- при произношении [с] голосовые связки не работают, а при произношении [</w:t>
      </w:r>
      <w:proofErr w:type="spellStart"/>
      <w:r w:rsidRPr="006151C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151CC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- работают.</w:t>
      </w:r>
    </w:p>
    <w:p w:rsidR="003466F9" w:rsidRPr="006151CC" w:rsidRDefault="003466F9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</w:p>
    <w:p w:rsidR="00F52AEF" w:rsidRPr="006151CC" w:rsidRDefault="00F52AEF" w:rsidP="0034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151C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КОМПЛЕКС АРТИКУЛЯЦИОННОЙ ГИМНАСТИКИ</w:t>
      </w:r>
    </w:p>
    <w:p w:rsidR="00F52AEF" w:rsidRPr="006151CC" w:rsidRDefault="00F52AEF" w:rsidP="0034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151C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ДЛЯ СВИСТЯЩИХ ЗВУКОВ: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151CC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«УЛЫБКА»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Улыбнуться так, чтобы были видны верхние и нижние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зубы, удерживать это положение под счёт от 1 до 5.</w:t>
      </w:r>
    </w:p>
    <w:p w:rsidR="00F52AEF" w:rsidRPr="006151CC" w:rsidRDefault="003466F9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51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151CC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«ТРУБОЧКА»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Вытянуть сомкнутые губы вперёд трубочкой.</w:t>
      </w:r>
      <w:r w:rsid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Удерживать в таком положении под счёт от 1 до 7.</w:t>
      </w:r>
    </w:p>
    <w:p w:rsidR="003466F9" w:rsidRPr="006151CC" w:rsidRDefault="003466F9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151CC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«ЗАБОРЧИК»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Улыбнуться так, чтобы были видны передние верхние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и нижние зубы. Удерживать в таком положении губы под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счёт от 1 до 10.</w:t>
      </w:r>
    </w:p>
    <w:p w:rsidR="003466F9" w:rsidRPr="006151CC" w:rsidRDefault="003466F9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151CC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«НАКАЖЕМ НЕПОСЛУШНЫЙ ЯЗЫЧОК»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Немного приоткрыть рот, спокойно положить язык на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нижнюю губу и, пошлёпывая его губами, произносить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звуки: "</w:t>
      </w:r>
      <w:proofErr w:type="spellStart"/>
      <w:r w:rsidRPr="006151CC">
        <w:rPr>
          <w:rFonts w:ascii="Times New Roman" w:hAnsi="Times New Roman" w:cs="Times New Roman"/>
          <w:color w:val="000000"/>
          <w:sz w:val="28"/>
          <w:szCs w:val="28"/>
        </w:rPr>
        <w:t>пя-пя-пя</w:t>
      </w:r>
      <w:proofErr w:type="spellEnd"/>
      <w:r w:rsidRPr="006151CC">
        <w:rPr>
          <w:rFonts w:ascii="Times New Roman" w:hAnsi="Times New Roman" w:cs="Times New Roman"/>
          <w:color w:val="000000"/>
          <w:sz w:val="28"/>
          <w:szCs w:val="28"/>
        </w:rPr>
        <w:t>", а потом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покусать зубами: "</w:t>
      </w:r>
      <w:proofErr w:type="spellStart"/>
      <w:r w:rsidRPr="006151CC">
        <w:rPr>
          <w:rFonts w:ascii="Times New Roman" w:hAnsi="Times New Roman" w:cs="Times New Roman"/>
          <w:color w:val="000000"/>
          <w:sz w:val="28"/>
          <w:szCs w:val="28"/>
        </w:rPr>
        <w:t>тя-тя-тя</w:t>
      </w:r>
      <w:proofErr w:type="spellEnd"/>
      <w:r w:rsidRPr="006151CC">
        <w:rPr>
          <w:rFonts w:ascii="Times New Roman" w:hAnsi="Times New Roman" w:cs="Times New Roman"/>
          <w:color w:val="000000"/>
          <w:sz w:val="28"/>
          <w:szCs w:val="28"/>
        </w:rPr>
        <w:t>".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После выполнения данного упражнения язык становится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мягким, широким, расслабленным.</w:t>
      </w:r>
    </w:p>
    <w:p w:rsidR="003466F9" w:rsidRPr="006151CC" w:rsidRDefault="003466F9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151CC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«БЛИНЧИК»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Широкий язык высунуть, расслабить, положить на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нижнюю губу. Удерживать в таком положении под счёт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от 1 до 10. Следить, чтобы язык не дрожал.</w:t>
      </w:r>
    </w:p>
    <w:p w:rsidR="003466F9" w:rsidRPr="006151CC" w:rsidRDefault="003466F9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151CC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«КАЧЕЛИ»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Рот приоткрыть. Кончиком языка упираться </w:t>
      </w:r>
      <w:proofErr w:type="gramStart"/>
      <w:r w:rsidRPr="006151CC">
        <w:rPr>
          <w:rFonts w:ascii="Times New Roman" w:hAnsi="Times New Roman" w:cs="Times New Roman"/>
          <w:color w:val="000000"/>
          <w:sz w:val="28"/>
          <w:szCs w:val="28"/>
        </w:rPr>
        <w:t>поочерёдно то</w:t>
      </w:r>
      <w:proofErr w:type="gramEnd"/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в верхние, то в нижние зубы; челюсть не двигать.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Выполнять не торопясь, под счёт взрослого.</w:t>
      </w:r>
    </w:p>
    <w:p w:rsidR="003466F9" w:rsidRPr="006151CC" w:rsidRDefault="003466F9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151CC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«ПОЧИСТИМ ЗУБЫ»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Широко открыть рот и кончиком языка "почистить"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нижние зубы с внутренней стороны, делая движения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языком из стороны в сторону.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Внимание!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1. Губы в улыбке, верхние и нижние зубы видны.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2. Следите, чтобы кончик языка не высовывался, а находился у корней нижних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зубов.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3. Нижняя челюсть неподвижна; работает только язык.</w:t>
      </w:r>
    </w:p>
    <w:p w:rsidR="003466F9" w:rsidRPr="006151CC" w:rsidRDefault="003466F9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151CC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«ГОРКА»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Улыбнуться, показать зубы, открыть рот. Кончик языка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положить за нижние резцы, выдвинув среднюю часть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спинки языка вперёд («построили горку»). Удерживать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под счёт от 1 до 5.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Внимание!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1. Следите, чтобы язык стоял по центру нижней челюсти.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2.Язык должен быть широким, неподвижным.</w:t>
      </w:r>
    </w:p>
    <w:p w:rsidR="003466F9" w:rsidRPr="006151CC" w:rsidRDefault="003466F9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151CC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«ВЕТЕРОК»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Вытянуть губы трубочкой и длительно подуть,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контролируя струю выдыхаемого воздуха с </w:t>
      </w:r>
      <w:proofErr w:type="gramStart"/>
      <w:r w:rsidRPr="006151CC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proofErr w:type="gramEnd"/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поднесённой ко рту полоски бумаги, кусочка ваты,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подвешенного на нитке, или просто путём осязания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струи на поднесённой ко рту кисти руки.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Внимание!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1. Следите, чтобы не надувались щёки, для этого их можно слегка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придерживать пальцами.</w:t>
      </w: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2. Воздушная струя должна быть длительной, плавной, а не прерывистой.</w:t>
      </w:r>
    </w:p>
    <w:p w:rsidR="003466F9" w:rsidRPr="006151CC" w:rsidRDefault="003466F9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52AEF" w:rsidRPr="006151CC" w:rsidRDefault="00F52AEF" w:rsidP="00F5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151CC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«ЗАГОНИ МЯЧ»</w:t>
      </w:r>
    </w:p>
    <w:p w:rsidR="00F52AEF" w:rsidRPr="006151CC" w:rsidRDefault="00F52AEF" w:rsidP="009D4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Улыбнуться, положить широкий передний край языка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на нижнюю губу и, как бы произнося длительно звук</w:t>
      </w:r>
      <w:r w:rsidR="003466F9"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1CC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6151CC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6151CC">
        <w:rPr>
          <w:rFonts w:ascii="Times New Roman" w:hAnsi="Times New Roman" w:cs="Times New Roman"/>
          <w:color w:val="000000"/>
          <w:sz w:val="28"/>
          <w:szCs w:val="28"/>
        </w:rPr>
        <w:t>], сдуть ватку на противоположный край стола.</w:t>
      </w:r>
    </w:p>
    <w:p w:rsidR="00F52AEF" w:rsidRPr="006151CC" w:rsidRDefault="00F52AEF" w:rsidP="009D4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Внимание!</w:t>
      </w:r>
    </w:p>
    <w:p w:rsidR="00F52AEF" w:rsidRPr="006151CC" w:rsidRDefault="00F52AEF" w:rsidP="009D4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 xml:space="preserve">1. Нижняя губа не должна натягиваться на </w:t>
      </w:r>
      <w:proofErr w:type="gramStart"/>
      <w:r w:rsidRPr="006151CC">
        <w:rPr>
          <w:rFonts w:ascii="Times New Roman" w:hAnsi="Times New Roman" w:cs="Times New Roman"/>
          <w:color w:val="000000"/>
          <w:sz w:val="28"/>
          <w:szCs w:val="28"/>
        </w:rPr>
        <w:t>нижние</w:t>
      </w:r>
      <w:proofErr w:type="gramEnd"/>
    </w:p>
    <w:p w:rsidR="00F52AEF" w:rsidRPr="006151CC" w:rsidRDefault="00F52AEF" w:rsidP="009D4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зубы.</w:t>
      </w:r>
    </w:p>
    <w:p w:rsidR="00F52AEF" w:rsidRPr="006151CC" w:rsidRDefault="00F52AEF" w:rsidP="009D4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2. Нельзя надувать щёки.</w:t>
      </w:r>
    </w:p>
    <w:p w:rsidR="00F52AEF" w:rsidRPr="006151CC" w:rsidRDefault="00F52AEF" w:rsidP="009D4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3. Следите, чтобы ребёнок произносил звук [</w:t>
      </w:r>
      <w:proofErr w:type="spellStart"/>
      <w:r w:rsidRPr="006151CC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6151CC">
        <w:rPr>
          <w:rFonts w:ascii="Times New Roman" w:hAnsi="Times New Roman" w:cs="Times New Roman"/>
          <w:color w:val="000000"/>
          <w:sz w:val="28"/>
          <w:szCs w:val="28"/>
        </w:rPr>
        <w:t>], а не</w:t>
      </w:r>
    </w:p>
    <w:p w:rsidR="00F52AEF" w:rsidRPr="006151CC" w:rsidRDefault="00F52AEF" w:rsidP="009D4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1CC">
        <w:rPr>
          <w:rFonts w:ascii="Times New Roman" w:hAnsi="Times New Roman" w:cs="Times New Roman"/>
          <w:color w:val="000000"/>
          <w:sz w:val="28"/>
          <w:szCs w:val="28"/>
        </w:rPr>
        <w:t>звук [</w:t>
      </w:r>
      <w:proofErr w:type="spellStart"/>
      <w:r w:rsidRPr="006151CC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6151CC">
        <w:rPr>
          <w:rFonts w:ascii="Times New Roman" w:hAnsi="Times New Roman" w:cs="Times New Roman"/>
          <w:color w:val="000000"/>
          <w:sz w:val="28"/>
          <w:szCs w:val="28"/>
        </w:rPr>
        <w:t>], т.е. чтобы воздушная струя была узкой, а не рассеянной.</w:t>
      </w:r>
    </w:p>
    <w:p w:rsidR="003466F9" w:rsidRPr="006151CC" w:rsidRDefault="00E73761" w:rsidP="00F52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207010</wp:posOffset>
            </wp:positionV>
            <wp:extent cx="1657350" cy="1600200"/>
            <wp:effectExtent l="0" t="0" r="0" b="0"/>
            <wp:wrapTight wrapText="bothSides">
              <wp:wrapPolygon edited="0">
                <wp:start x="7200" y="0"/>
                <wp:lineTo x="5959" y="514"/>
                <wp:lineTo x="993" y="3857"/>
                <wp:lineTo x="0" y="5914"/>
                <wp:lineTo x="248" y="16457"/>
                <wp:lineTo x="497" y="18514"/>
                <wp:lineTo x="4221" y="20571"/>
                <wp:lineTo x="7697" y="20571"/>
                <wp:lineTo x="8690" y="21343"/>
                <wp:lineTo x="8938" y="21343"/>
                <wp:lineTo x="11421" y="21343"/>
                <wp:lineTo x="12662" y="21343"/>
                <wp:lineTo x="17876" y="20829"/>
                <wp:lineTo x="17876" y="20571"/>
                <wp:lineTo x="18372" y="20571"/>
                <wp:lineTo x="20110" y="17229"/>
                <wp:lineTo x="20110" y="16457"/>
                <wp:lineTo x="21600" y="12600"/>
                <wp:lineTo x="21600" y="9514"/>
                <wp:lineTo x="21352" y="8229"/>
                <wp:lineTo x="20359" y="4114"/>
                <wp:lineTo x="20855" y="2057"/>
                <wp:lineTo x="19614" y="1543"/>
                <wp:lineTo x="10428" y="0"/>
                <wp:lineTo x="7200" y="0"/>
              </wp:wrapPolygon>
            </wp:wrapTight>
            <wp:docPr id="6" name="Рисунок 2" descr="logope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d_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AEF" w:rsidRPr="006151CC" w:rsidRDefault="006151CC" w:rsidP="009D4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E73761" w:rsidRPr="00C16B86" w:rsidRDefault="00E73761" w:rsidP="00E737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6166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</w:t>
      </w:r>
      <w:r w:rsidRPr="00C16B8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ЕЖЕДНЕВНОЕ ВЫПОЛНЕН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ИЕ УПРАЖНЕНИЙ ПОМОЖЕТ РЕБЁНКУ ОВ</w:t>
      </w:r>
      <w:r w:rsidRPr="00C16B8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ЛАДЕТЬ ПРАВИЛЬНЫМ ЗВУКОПРОИЗНОШЕНИЕМ</w:t>
      </w:r>
    </w:p>
    <w:p w:rsidR="00E73761" w:rsidRDefault="00E73761" w:rsidP="00E73761">
      <w:pPr>
        <w:autoSpaceDE w:val="0"/>
        <w:autoSpaceDN w:val="0"/>
        <w:adjustRightInd w:val="0"/>
        <w:spacing w:after="0" w:line="240" w:lineRule="auto"/>
        <w:ind w:left="3828" w:hanging="708"/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E73761" w:rsidRPr="00561668" w:rsidRDefault="00E73761" w:rsidP="00E73761">
      <w:pPr>
        <w:autoSpaceDE w:val="0"/>
        <w:autoSpaceDN w:val="0"/>
        <w:adjustRightInd w:val="0"/>
        <w:spacing w:after="0" w:line="240" w:lineRule="auto"/>
        <w:ind w:left="3828" w:hanging="708"/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73761" w:rsidRPr="00561668" w:rsidRDefault="00E73761" w:rsidP="00E73761">
      <w:pPr>
        <w:jc w:val="both"/>
        <w:rPr>
          <w:rFonts w:ascii="Times New Roman" w:hAnsi="Times New Roman" w:cs="Times New Roman"/>
          <w:color w:val="002060"/>
        </w:rPr>
      </w:pPr>
      <w:r w:rsidRPr="00561668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</w:p>
    <w:p w:rsidR="00F52AEF" w:rsidRPr="006151CC" w:rsidRDefault="00F52AEF" w:rsidP="006151CC">
      <w:pPr>
        <w:tabs>
          <w:tab w:val="left" w:pos="24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72E30" w:rsidRPr="006151CC" w:rsidRDefault="00A72E30" w:rsidP="009D4D1F">
      <w:pPr>
        <w:jc w:val="center"/>
        <w:rPr>
          <w:rFonts w:ascii="Times New Roman" w:hAnsi="Times New Roman" w:cs="Times New Roman"/>
        </w:rPr>
      </w:pPr>
    </w:p>
    <w:sectPr w:rsidR="00A72E30" w:rsidRPr="006151CC" w:rsidSect="009F5CE0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AEF"/>
    <w:rsid w:val="003466F9"/>
    <w:rsid w:val="003E64EA"/>
    <w:rsid w:val="006151CC"/>
    <w:rsid w:val="009D4D1F"/>
    <w:rsid w:val="009F5CE0"/>
    <w:rsid w:val="00A72E30"/>
    <w:rsid w:val="00E47841"/>
    <w:rsid w:val="00E73761"/>
    <w:rsid w:val="00F5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524</Words>
  <Characters>2988</Characters>
  <Application>Microsoft Office Word</Application>
  <DocSecurity>0</DocSecurity>
  <Lines>24</Lines>
  <Paragraphs>7</Paragraphs>
  <ScaleCrop>false</ScaleCrop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2017-08-10T16:59:00Z</dcterms:created>
  <dcterms:modified xsi:type="dcterms:W3CDTF">2017-08-12T15:11:00Z</dcterms:modified>
</cp:coreProperties>
</file>