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05E52" w:rsidRPr="006830B0" w:rsidTr="00D05E52">
        <w:tc>
          <w:tcPr>
            <w:tcW w:w="5211" w:type="dxa"/>
          </w:tcPr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05E52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C950D7" w:rsidRDefault="00C950D7" w:rsidP="00C950D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0D7">
              <w:rPr>
                <w:rFonts w:ascii="Times New Roman" w:hAnsi="Times New Roman" w:cs="Times New Roman"/>
                <w:i/>
                <w:sz w:val="24"/>
                <w:szCs w:val="24"/>
              </w:rPr>
              <w:t>МБДОУ «Центр развития ребенка –</w:t>
            </w:r>
          </w:p>
          <w:p w:rsidR="00C950D7" w:rsidRPr="00C950D7" w:rsidRDefault="00C950D7" w:rsidP="00C950D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C95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детский сад №13»</w:t>
            </w:r>
          </w:p>
          <w:p w:rsidR="00C950D7" w:rsidRPr="006830B0" w:rsidRDefault="00C950D7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05E52" w:rsidRPr="006830B0" w:rsidRDefault="00C950D7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«Центр развития ребенка – детский сад №13»</w:t>
            </w:r>
          </w:p>
          <w:p w:rsidR="00D05E52" w:rsidRPr="006830B0" w:rsidRDefault="00503866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D05E52"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D05E52" w:rsidRPr="006830B0" w:rsidRDefault="00D05E52" w:rsidP="00D05E52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68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1184" w:rsidRPr="006830B0" w:rsidRDefault="00A9118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EC3D26" w:rsidRPr="006830B0" w:rsidRDefault="00D05E52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="00D13D44" w:rsidRPr="006830B0">
        <w:rPr>
          <w:rFonts w:ascii="Times New Roman" w:hAnsi="Times New Roman" w:cs="Times New Roman"/>
          <w:b/>
          <w:bCs/>
          <w:sz w:val="24"/>
          <w:szCs w:val="24"/>
        </w:rPr>
        <w:t>Локальный акт, устанавливающий язык (языки) образования организации,</w:t>
      </w:r>
      <w:r w:rsidR="001434DA" w:rsidRPr="00683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D44" w:rsidRPr="006830B0">
        <w:rPr>
          <w:rFonts w:ascii="Times New Roman" w:hAnsi="Times New Roman" w:cs="Times New Roman"/>
          <w:b/>
          <w:bCs/>
          <w:sz w:val="24"/>
          <w:szCs w:val="24"/>
        </w:rPr>
        <w:t>осуществляющей образовательную деятельность, по реализуемым ею образовательным программам</w:t>
      </w:r>
    </w:p>
    <w:p w:rsidR="00D13D44" w:rsidRPr="006830B0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593EB3" w:rsidRPr="006830B0">
        <w:rPr>
          <w:rFonts w:ascii="Times New Roman" w:hAnsi="Times New Roman" w:cs="Times New Roman"/>
          <w:sz w:val="24"/>
          <w:szCs w:val="24"/>
        </w:rPr>
        <w:t>П</w:t>
      </w:r>
      <w:r w:rsidRPr="006830B0">
        <w:rPr>
          <w:rFonts w:ascii="Times New Roman" w:hAnsi="Times New Roman" w:cs="Times New Roman"/>
          <w:sz w:val="24"/>
          <w:szCs w:val="24"/>
        </w:rPr>
        <w:t xml:space="preserve">оложение о языке обучения (далее – Положение) разработано в соответствии </w:t>
      </w:r>
      <w:r w:rsidR="00593EB3" w:rsidRPr="006830B0">
        <w:rPr>
          <w:rFonts w:ascii="Times New Roman" w:hAnsi="Times New Roman" w:cs="Times New Roman"/>
          <w:sz w:val="24"/>
          <w:szCs w:val="24"/>
        </w:rPr>
        <w:t xml:space="preserve">с </w:t>
      </w:r>
      <w:r w:rsidR="00593EB3" w:rsidRPr="006830B0">
        <w:rPr>
          <w:rFonts w:ascii="Times New Roman" w:hAnsi="Times New Roman" w:cs="Times New Roman"/>
          <w:sz w:val="24"/>
          <w:szCs w:val="24"/>
          <w:lang w:bidi="ru-RU"/>
        </w:rPr>
        <w:t xml:space="preserve">ч. 6 ст. 14 </w:t>
      </w:r>
      <w:r w:rsidRPr="006830B0">
        <w:rPr>
          <w:rFonts w:ascii="Times New Roman" w:hAnsi="Times New Roman" w:cs="Times New Roman"/>
          <w:sz w:val="24"/>
          <w:szCs w:val="24"/>
        </w:rPr>
        <w:t>Федеральн</w:t>
      </w:r>
      <w:r w:rsidR="00593EB3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3EB3" w:rsidRPr="006830B0">
        <w:rPr>
          <w:rFonts w:ascii="Times New Roman" w:hAnsi="Times New Roman" w:cs="Times New Roman"/>
          <w:sz w:val="24"/>
          <w:szCs w:val="24"/>
        </w:rPr>
        <w:t>а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 </w:t>
      </w:r>
      <w:r w:rsidRPr="006830B0">
        <w:rPr>
          <w:rFonts w:ascii="Times New Roman" w:hAnsi="Times New Roman" w:cs="Times New Roman"/>
          <w:sz w:val="24"/>
          <w:szCs w:val="24"/>
        </w:rPr>
        <w:t xml:space="preserve">в пределах возможностей ОО. </w:t>
      </w:r>
    </w:p>
    <w:p w:rsidR="00D05E52" w:rsidRPr="006830B0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D44" w:rsidRPr="006830B0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0B0">
        <w:rPr>
          <w:rFonts w:ascii="Times New Roman" w:hAnsi="Times New Roman" w:cs="Times New Roman"/>
          <w:b/>
          <w:bCs/>
          <w:sz w:val="24"/>
          <w:szCs w:val="24"/>
        </w:rPr>
        <w:t>2. Язык (языки) обучения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 Русский язык как государственный язык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2.1.1. Русский язык как государственный язык Российской Федерации изучается во всех классах.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2.1.2. Изучение русского языка как государственного языка в </w:t>
      </w:r>
      <w:r w:rsidR="00E8251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Pr="006830B0">
        <w:rPr>
          <w:rFonts w:ascii="Times New Roman" w:hAnsi="Times New Roman" w:cs="Times New Roman"/>
          <w:sz w:val="24"/>
          <w:szCs w:val="24"/>
        </w:rPr>
        <w:t>ОО</w:t>
      </w:r>
      <w:r w:rsidR="00E82513">
        <w:rPr>
          <w:rFonts w:ascii="Times New Roman" w:hAnsi="Times New Roman" w:cs="Times New Roman"/>
          <w:sz w:val="24"/>
          <w:szCs w:val="24"/>
        </w:rPr>
        <w:t>)</w:t>
      </w:r>
      <w:r w:rsidRPr="006830B0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2.1.3. Не допускается сокращение количества часов на изучение русского языка как государственного.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2.1.4. Преподавание и изучение иных предметов учебного плана осуществляется на русском языке.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 Родной язык из числа языков народов Российской Федерации.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2.2.1. В ОО введено преподавание и изучение родного языка из числа языков народов Российской Федерации (в т.ч. и </w:t>
      </w:r>
      <w:r w:rsidR="00AB3167" w:rsidRPr="006830B0">
        <w:rPr>
          <w:rFonts w:ascii="Times New Roman" w:hAnsi="Times New Roman" w:cs="Times New Roman"/>
          <w:sz w:val="24"/>
          <w:szCs w:val="24"/>
        </w:rPr>
        <w:t>____________</w:t>
      </w:r>
      <w:r w:rsidRPr="006830B0">
        <w:rPr>
          <w:rFonts w:ascii="Times New Roman" w:hAnsi="Times New Roman" w:cs="Times New Roman"/>
          <w:sz w:val="24"/>
          <w:szCs w:val="24"/>
        </w:rPr>
        <w:t xml:space="preserve"> как родного).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2.2.2. При реализации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образования) выбор изучаемого родного языка осуществляется по заявлениям родителей (законных представителей) несовершеннолетних обучающихся при приеме (переводе) на обучение по имеющим государственную аккредитацию образовательным </w:t>
      </w:r>
      <w:r w:rsidRPr="006830B0">
        <w:rPr>
          <w:rFonts w:ascii="Times New Roman" w:hAnsi="Times New Roman" w:cs="Times New Roman"/>
          <w:sz w:val="24"/>
          <w:szCs w:val="24"/>
        </w:rPr>
        <w:lastRenderedPageBreak/>
        <w:t>программам начального общего</w:t>
      </w:r>
      <w:r w:rsidR="00AB3167" w:rsidRPr="006830B0">
        <w:rPr>
          <w:rFonts w:ascii="Times New Roman" w:hAnsi="Times New Roman" w:cs="Times New Roman"/>
          <w:sz w:val="24"/>
          <w:szCs w:val="24"/>
        </w:rPr>
        <w:t>,</w:t>
      </w:r>
      <w:r w:rsidRPr="006830B0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AB3167" w:rsidRPr="006830B0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6830B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2.2.3. Преподавание и изучение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 Изучение иностранных языков.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2.3.1. В рамках имеющих государственную аккредитацию образовательных программ ОО осуществляет преподавание и изучение иностранных языков (английского) и второго иностранного языка (____________). </w:t>
      </w:r>
    </w:p>
    <w:p w:rsidR="008C23E6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2.3.2. В рамках дополнительных образовательных программ по запросу участников образовательных отношений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вправе организовать обучение иным иностранным языкам. </w:t>
      </w:r>
    </w:p>
    <w:p w:rsidR="00D13D44" w:rsidRPr="006830B0" w:rsidRDefault="008C23E6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2.3.3. 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="00D13D44" w:rsidRPr="006830B0">
        <w:rPr>
          <w:rFonts w:ascii="Times New Roman" w:hAnsi="Times New Roman" w:cs="Times New Roman"/>
          <w:sz w:val="24"/>
          <w:szCs w:val="24"/>
        </w:rPr>
        <w:t xml:space="preserve"> в соответствующих дополнительных образовательных программах.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2.3.4. Преподавание и изучение английского языка в рамках имеющих государственную аккредитацию образовательных программ организуется для обучающихся 2</w:t>
      </w:r>
      <w:r w:rsidR="00A9181A" w:rsidRPr="006830B0">
        <w:rPr>
          <w:rFonts w:ascii="Times New Roman" w:hAnsi="Times New Roman" w:cs="Times New Roman"/>
          <w:sz w:val="24"/>
          <w:szCs w:val="24"/>
        </w:rPr>
        <w:t>-</w:t>
      </w:r>
      <w:r w:rsidRPr="006830B0">
        <w:rPr>
          <w:rFonts w:ascii="Times New Roman" w:hAnsi="Times New Roman" w:cs="Times New Roman"/>
          <w:sz w:val="24"/>
          <w:szCs w:val="24"/>
        </w:rPr>
        <w:t xml:space="preserve">11 классов. Преподавание и изучение второго иностранного языка (______________) организуется для обучающихся 5-11 классов.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D13D44" w:rsidRPr="006830B0" w:rsidRDefault="00D13D44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2.3.6. В </w:t>
      </w:r>
      <w:r w:rsidR="00634930" w:rsidRPr="006830B0">
        <w:rPr>
          <w:rFonts w:ascii="Times New Roman" w:hAnsi="Times New Roman" w:cs="Times New Roman"/>
          <w:sz w:val="24"/>
          <w:szCs w:val="24"/>
        </w:rPr>
        <w:t>ОО</w:t>
      </w:r>
      <w:r w:rsidRPr="006830B0">
        <w:rPr>
          <w:rFonts w:ascii="Times New Roman" w:hAnsi="Times New Roman" w:cs="Times New Roman"/>
          <w:sz w:val="24"/>
          <w:szCs w:val="24"/>
        </w:rPr>
        <w:t xml:space="preserve"> создаются необходимое количество классов, групп для раздельного изучения обучающимися государственн</w:t>
      </w:r>
      <w:r w:rsidR="00C07D0D" w:rsidRPr="006830B0">
        <w:rPr>
          <w:rFonts w:ascii="Times New Roman" w:hAnsi="Times New Roman" w:cs="Times New Roman"/>
          <w:sz w:val="24"/>
          <w:szCs w:val="24"/>
        </w:rPr>
        <w:t>ого</w:t>
      </w:r>
      <w:r w:rsidRPr="006830B0">
        <w:rPr>
          <w:rFonts w:ascii="Times New Roman" w:hAnsi="Times New Roman" w:cs="Times New Roman"/>
          <w:sz w:val="24"/>
          <w:szCs w:val="24"/>
        </w:rPr>
        <w:t>, родного и иностранных языков, а также преподавания на этих языках.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 xml:space="preserve">2.4. Иностранные граждане и лица без гражданства все документы представляют в </w:t>
      </w:r>
      <w:r w:rsidR="00C07D0D" w:rsidRPr="006830B0">
        <w:rPr>
          <w:rFonts w:ascii="Times New Roman" w:hAnsi="Times New Roman" w:cs="Times New Roman"/>
          <w:sz w:val="24"/>
          <w:szCs w:val="24"/>
        </w:rPr>
        <w:t xml:space="preserve">ОО </w:t>
      </w:r>
      <w:r w:rsidRPr="006830B0">
        <w:rPr>
          <w:rFonts w:ascii="Times New Roman" w:hAnsi="Times New Roman" w:cs="Times New Roman"/>
          <w:sz w:val="24"/>
          <w:szCs w:val="24"/>
        </w:rPr>
        <w:t>на русском языке или вместе с заверенным в установленном порядке переводом на русский язык.</w:t>
      </w:r>
    </w:p>
    <w:p w:rsidR="00495C33" w:rsidRPr="006830B0" w:rsidRDefault="00495C33" w:rsidP="009F346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0B0">
        <w:rPr>
          <w:rFonts w:ascii="Times New Roman" w:hAnsi="Times New Roman" w:cs="Times New Roman"/>
          <w:sz w:val="24"/>
          <w:szCs w:val="24"/>
        </w:rPr>
        <w:t>2.5. Граждане Российской Федерации, иностранные граждане и лица без гражданства получают образование в ОО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</w:t>
      </w:r>
      <w:r w:rsidR="00BB235D" w:rsidRPr="006830B0">
        <w:rPr>
          <w:rFonts w:ascii="Times New Roman" w:hAnsi="Times New Roman" w:cs="Times New Roman"/>
          <w:sz w:val="24"/>
          <w:szCs w:val="24"/>
        </w:rPr>
        <w:t>.</w:t>
      </w:r>
    </w:p>
    <w:sectPr w:rsidR="00495C33" w:rsidRPr="006830B0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83F84"/>
    <w:rsid w:val="00101727"/>
    <w:rsid w:val="00126302"/>
    <w:rsid w:val="001434DA"/>
    <w:rsid w:val="00173765"/>
    <w:rsid w:val="002012A5"/>
    <w:rsid w:val="002C4DCD"/>
    <w:rsid w:val="002C4E89"/>
    <w:rsid w:val="00314917"/>
    <w:rsid w:val="0031543B"/>
    <w:rsid w:val="00315F7B"/>
    <w:rsid w:val="003A674D"/>
    <w:rsid w:val="003F63B3"/>
    <w:rsid w:val="004705A1"/>
    <w:rsid w:val="00495C33"/>
    <w:rsid w:val="004D5312"/>
    <w:rsid w:val="00503866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F0BE6"/>
    <w:rsid w:val="00946438"/>
    <w:rsid w:val="009B0688"/>
    <w:rsid w:val="009D0BA4"/>
    <w:rsid w:val="009F346B"/>
    <w:rsid w:val="009F67E9"/>
    <w:rsid w:val="00A91184"/>
    <w:rsid w:val="00A9181A"/>
    <w:rsid w:val="00AB3167"/>
    <w:rsid w:val="00AC38B8"/>
    <w:rsid w:val="00BB235D"/>
    <w:rsid w:val="00C07D0D"/>
    <w:rsid w:val="00C30827"/>
    <w:rsid w:val="00C40A43"/>
    <w:rsid w:val="00C950D7"/>
    <w:rsid w:val="00CA68C7"/>
    <w:rsid w:val="00D05E52"/>
    <w:rsid w:val="00D1140F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4067A"/>
    <w:rsid w:val="00F778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3A81"/>
  <w15:docId w15:val="{2F309E25-E416-4468-99AA-F6A8665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4105</Characters>
  <Application>Microsoft Office Word</Application>
  <DocSecurity>0</DocSecurity>
  <Lines>342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2</cp:revision>
  <dcterms:created xsi:type="dcterms:W3CDTF">2025-01-31T15:22:00Z</dcterms:created>
  <dcterms:modified xsi:type="dcterms:W3CDTF">2025-01-31T15:22:00Z</dcterms:modified>
</cp:coreProperties>
</file>