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13D1" w14:textId="26D64287" w:rsidR="00C3096E" w:rsidRDefault="00C3096E" w:rsidP="00C3096E">
      <w:pPr>
        <w:spacing w:before="71"/>
        <w:ind w:left="6064"/>
        <w:jc w:val="right"/>
        <w:rPr>
          <w:color w:val="auto"/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</w:p>
    <w:p w14:paraId="1E9124C0" w14:textId="77777777" w:rsidR="00C3096E" w:rsidRDefault="00C3096E" w:rsidP="00C3096E">
      <w:pPr>
        <w:spacing w:after="222" w:line="252" w:lineRule="auto"/>
        <w:ind w:left="76"/>
        <w:jc w:val="right"/>
        <w:rPr>
          <w:rFonts w:ascii="Calibri" w:eastAsia="Calibri" w:hAnsi="Calibri" w:cs="Calibri"/>
          <w:sz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МБДОУ «Центр развития ребенка-детский сад №13»</w:t>
      </w:r>
    </w:p>
    <w:p w14:paraId="422C9C6B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4798040" w14:textId="77777777" w:rsidR="001E791D" w:rsidRDefault="0025141C">
      <w:pPr>
        <w:spacing w:after="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p w14:paraId="0439E6C1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C5622E0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F84BE05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327AAD12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74E4A8E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18EFA37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521AE2D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823D5E8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1D1F740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F074784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54F50C4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EDA69C8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C192428" w14:textId="77777777" w:rsidR="001E791D" w:rsidRDefault="0025141C">
      <w:pPr>
        <w:spacing w:after="0" w:line="259" w:lineRule="auto"/>
        <w:ind w:right="72"/>
        <w:jc w:val="center"/>
      </w:pPr>
      <w:r>
        <w:t>УЧЕБНО МЕТОДИЧЕСКИЙ КОМПЛЕКС</w:t>
      </w:r>
      <w:r>
        <w:rPr>
          <w:rFonts w:ascii="Calibri" w:eastAsia="Calibri" w:hAnsi="Calibri" w:cs="Calibri"/>
          <w:sz w:val="22"/>
        </w:rPr>
        <w:t xml:space="preserve"> </w:t>
      </w:r>
    </w:p>
    <w:p w14:paraId="0B8CC7CF" w14:textId="77777777" w:rsidR="001E791D" w:rsidRDefault="0025141C">
      <w:pPr>
        <w:spacing w:after="0" w:line="259" w:lineRule="auto"/>
        <w:ind w:right="84"/>
        <w:jc w:val="center"/>
      </w:pPr>
      <w:r>
        <w:t>(методическое обеспечение программы).</w:t>
      </w:r>
      <w:r>
        <w:rPr>
          <w:rFonts w:ascii="Calibri" w:eastAsia="Calibri" w:hAnsi="Calibri" w:cs="Calibri"/>
          <w:sz w:val="22"/>
        </w:rPr>
        <w:t xml:space="preserve"> </w:t>
      </w:r>
    </w:p>
    <w:p w14:paraId="32DA094C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71A36BD1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56C2E82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240F530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10B029C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E700226" w14:textId="77777777" w:rsidR="001E791D" w:rsidRDefault="0025141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A0F3FBA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60C86D4" w14:textId="77777777" w:rsidR="001E791D" w:rsidRDefault="001E791D">
      <w:pPr>
        <w:sectPr w:rsidR="001E791D">
          <w:headerReference w:type="even" r:id="rId7"/>
          <w:headerReference w:type="default" r:id="rId8"/>
          <w:headerReference w:type="first" r:id="rId9"/>
          <w:pgSz w:w="11904" w:h="16838"/>
          <w:pgMar w:top="1440" w:right="776" w:bottom="1440" w:left="1700" w:header="720" w:footer="720" w:gutter="0"/>
          <w:cols w:space="720"/>
        </w:sectPr>
      </w:pPr>
    </w:p>
    <w:p w14:paraId="399D5F10" w14:textId="77777777" w:rsidR="001E791D" w:rsidRDefault="0025141C">
      <w:pPr>
        <w:pStyle w:val="1"/>
        <w:spacing w:after="181" w:line="259" w:lineRule="auto"/>
        <w:ind w:left="254"/>
        <w:jc w:val="left"/>
      </w:pPr>
      <w:r>
        <w:lastRenderedPageBreak/>
        <w:t xml:space="preserve">Методическое обеспечение АОП </w:t>
      </w:r>
    </w:p>
    <w:p w14:paraId="6554BFCD" w14:textId="77777777" w:rsidR="001E791D" w:rsidRDefault="0025141C">
      <w:pPr>
        <w:spacing w:after="93"/>
        <w:ind w:left="259" w:right="14" w:firstLine="284"/>
      </w:pPr>
      <w:r>
        <w:t xml:space="preserve">В настоящий момент нет специально разработанного программно- методического комплекса для работы с детьми с ЗПР. Поэтому предлагается расширенный комплект апробированных для работы с детьми с ЗПР методических пособий, рабочих тетрадей и наглядного материала. Методические пособия сгруппированы по образовательным областям. </w:t>
      </w:r>
    </w:p>
    <w:p w14:paraId="7F4F1740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42"/>
        </w:rPr>
        <w:t xml:space="preserve"> </w:t>
      </w:r>
    </w:p>
    <w:p w14:paraId="183BF527" w14:textId="77777777" w:rsidR="001E791D" w:rsidRDefault="0025141C">
      <w:pPr>
        <w:pStyle w:val="1"/>
        <w:ind w:left="1079" w:right="739"/>
      </w:pPr>
      <w:r>
        <w:t xml:space="preserve">Образовательная область - Физическое развитие Физическая культура </w:t>
      </w:r>
    </w:p>
    <w:p w14:paraId="4F38993B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Подольская Е.И. Физическое развитие детей 2-7 лет. Сюжетно-ролевые занятия Волгоград: Учитель, 2015 </w:t>
      </w:r>
    </w:p>
    <w:p w14:paraId="495B51E3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Богина Т.Л. Охрана здоровья детей в дошкольных учреждениях. – М.: Мозаика-синтез, 2006г. </w:t>
      </w:r>
    </w:p>
    <w:p w14:paraId="4F61490E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Бутко Г.А. Физическое воспитание детей с ЗПР. - М.: Книголюб, 2006 </w:t>
      </w:r>
    </w:p>
    <w:p w14:paraId="623C84E3" w14:textId="77777777" w:rsidR="001E791D" w:rsidRDefault="0025141C">
      <w:pPr>
        <w:numPr>
          <w:ilvl w:val="0"/>
          <w:numId w:val="1"/>
        </w:numPr>
        <w:spacing w:after="12"/>
        <w:ind w:right="14" w:hanging="504"/>
      </w:pPr>
      <w:r>
        <w:t xml:space="preserve">Гаврилова Н.Н., Микляева Н.В. Педагогические ситуации как средство активизации здоровьесберегающей среды ДОУ. – М.: АРКТИ, 2010. </w:t>
      </w: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Казина О.Б. Веселая физкультура для детей и их родителей. Ярославль: 2005 </w:t>
      </w:r>
    </w:p>
    <w:p w14:paraId="46C2DA65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Картушина М.Ю. Сценарии оздоровительных досугов для детей 4-6 лет. - М.:, 2000 </w:t>
      </w:r>
    </w:p>
    <w:p w14:paraId="3C413E0B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Кочеткова Л.В. Современные методики оздоровления детей дошкольного возраста в условиях детского сада – М.: МДО, 1999. </w:t>
      </w:r>
    </w:p>
    <w:p w14:paraId="2DF5EE4F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Мастюкова Е.М. Коррекционно-педагогическая работа по физическому воспитанию дошкольников с ЗПР. - М.:, Аркти, 2002 </w:t>
      </w:r>
    </w:p>
    <w:p w14:paraId="4EC41D06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Маханева М.Д.. С  физкультурой  дружить  - здоровым быть М.: ТЦ «Сфера «, 2009г. </w:t>
      </w:r>
    </w:p>
    <w:p w14:paraId="549A3E3A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Осокина Т.И., Тимофеева Е.А., Рунова М.А. Физкультурное и спортивноигровое оборудование для дошкольных образовательных учреждений, М.: Мозаикасинтез, 1999г. </w:t>
      </w:r>
    </w:p>
    <w:p w14:paraId="3C52291D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Пензулаева Л.И. Подвижные игры и игровые упражнения для детей 5-7 лет. – М.: Владос, 2002г. </w:t>
      </w:r>
    </w:p>
    <w:p w14:paraId="3700028C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Пензулаева Л.И. Физкультурные занятия в детском саду (младшая группа, средняя, старшая, подготовительная группа). - М.:, Мозаика Синтез, 2010 </w:t>
      </w:r>
    </w:p>
    <w:p w14:paraId="166E7381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Потапчук А.А. Двигательныйигротренинг для дошкольников. СанктПетербург: Русь, 2002 </w:t>
      </w:r>
    </w:p>
    <w:p w14:paraId="2651C9A5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Рунова М.А. Дифференцированные занятия по физической культуре с детьми 3-4 лет - М.:, Просвещение 2007 </w:t>
      </w: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Рунова М.А. </w:t>
      </w:r>
      <w:r>
        <w:lastRenderedPageBreak/>
        <w:t xml:space="preserve">Дифференцированные занятия по физической культуре с детьми 4-5 лет - М.:, Просвещение, 2007 </w:t>
      </w:r>
    </w:p>
    <w:p w14:paraId="2AB1981C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Степаненкова  Э.  Я. </w:t>
      </w:r>
      <w:r>
        <w:tab/>
        <w:t xml:space="preserve">Теория и методика физического воспитания и развития ребенка. М.: Аcademia, 2001г. </w:t>
      </w:r>
    </w:p>
    <w:p w14:paraId="7A25237D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Степаненкова Э.Я. «Методика проведения подвижных игр « Москва 20082010г.г. </w:t>
      </w:r>
    </w:p>
    <w:p w14:paraId="7DCF70E3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Уроки здоровья / Под ред. С.М.Чечельницкой, Москва 2002г. </w:t>
      </w:r>
    </w:p>
    <w:p w14:paraId="1A2AA5AF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Шебеко В.Н., Ермак Н.Н. «Физкультурные праздники в детском саду" М.: Просвещение, 2003г. </w:t>
      </w:r>
    </w:p>
    <w:p w14:paraId="7122EFBB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Щербак А.П. «Тематические физкультурные занятия и праздники в дошкольном учреждении" , М.: Владос, 1999г. </w:t>
      </w:r>
    </w:p>
    <w:p w14:paraId="6453CBDF" w14:textId="77777777" w:rsidR="001E791D" w:rsidRDefault="0025141C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7DC11C6C" w14:textId="77777777" w:rsidR="001E791D" w:rsidRDefault="0025141C">
      <w:pPr>
        <w:spacing w:after="12"/>
        <w:ind w:left="625" w:right="248"/>
        <w:jc w:val="left"/>
      </w:pPr>
      <w:r>
        <w:rPr>
          <w:b/>
        </w:rPr>
        <w:t xml:space="preserve">Формирование начальных представлений о здоровом образе жизни </w:t>
      </w: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Алямовская В. Г. Как воспитать здорового ребенка . – М.: linka- press, 1993г. </w:t>
      </w:r>
    </w:p>
    <w:p w14:paraId="746C6972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Безруких М.М., Филиппова Т.А. Разговор о правильном питании. – М.: Олма-Пресс, 2000г. </w:t>
      </w:r>
    </w:p>
    <w:p w14:paraId="7E163152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Богина Т.Л. Охрана здоровья детей в дошкольных учреждениях – М.: Мозаика-синтез, 2006г. </w:t>
      </w:r>
    </w:p>
    <w:p w14:paraId="346F212F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Галанов А.С. Игры которые лечат. - М.: Сфера, 2001 </w:t>
      </w:r>
    </w:p>
    <w:p w14:paraId="2658CE6F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Здоровьесберегающие технологии воспитания в детском саду / Под ред. Т.С. Яковлевой. – М.: Школьная пресса, 2006. </w:t>
      </w:r>
    </w:p>
    <w:p w14:paraId="37F4414E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Зимонина В. Н. Программно-методическое пособие «Расту здоровым «, «Владос « М.; 2002г. </w:t>
      </w:r>
    </w:p>
    <w:p w14:paraId="307A2407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Картушина М.Ю. Сценарии оздоровительных досугов для детей 4-6 лет Москва Сфера 2005 </w:t>
      </w:r>
    </w:p>
    <w:p w14:paraId="58C50073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Кочеткова Л.В. Современные методики оздоровления детей дошкольного возраста в условиях детского сада – М.: МДО, 1999 </w:t>
      </w:r>
    </w:p>
    <w:p w14:paraId="18AF28CD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Маханева М.Д. Воспитание здорового ребенка. – М.: Аркти, 1997г. </w:t>
      </w:r>
    </w:p>
    <w:p w14:paraId="12BCFEF7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Маханева М.Д.. С физкультурой дружить - здоровым быть. М.: ТЦ «Сфера «, 2009г. </w:t>
      </w:r>
    </w:p>
    <w:p w14:paraId="778E0FEF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Страковская В.Л. 300 подвижных игр для оздоровления детей от 1 до 14 лет. – М.: Новая школа, 1994. </w:t>
      </w:r>
    </w:p>
    <w:p w14:paraId="20064B99" w14:textId="77777777" w:rsidR="001E791D" w:rsidRDefault="0025141C">
      <w:pPr>
        <w:numPr>
          <w:ilvl w:val="0"/>
          <w:numId w:val="1"/>
        </w:numPr>
        <w:ind w:right="14" w:hanging="504"/>
      </w:pPr>
      <w:r>
        <w:t xml:space="preserve">Узорова О.В., Нефедова Е.А. Пальчиковая гимнастика. – М.: Астрель, </w:t>
      </w:r>
    </w:p>
    <w:p w14:paraId="2C8EE528" w14:textId="77777777" w:rsidR="001E791D" w:rsidRDefault="0025141C">
      <w:pPr>
        <w:spacing w:after="352"/>
        <w:ind w:left="990" w:right="14"/>
      </w:pPr>
      <w:r>
        <w:t xml:space="preserve">2007 </w:t>
      </w:r>
    </w:p>
    <w:p w14:paraId="00F9E855" w14:textId="77777777" w:rsidR="001E791D" w:rsidRDefault="0025141C">
      <w:pPr>
        <w:pStyle w:val="1"/>
        <w:spacing w:after="336"/>
        <w:ind w:left="284" w:right="21"/>
      </w:pPr>
      <w:r>
        <w:lastRenderedPageBreak/>
        <w:t xml:space="preserve">Социально-коммуникативное развитие </w:t>
      </w:r>
    </w:p>
    <w:p w14:paraId="0E52AC38" w14:textId="77777777" w:rsidR="001E791D" w:rsidRDefault="0025141C">
      <w:pPr>
        <w:spacing w:after="32" w:line="259" w:lineRule="auto"/>
        <w:ind w:left="2214" w:right="0" w:hanging="1565"/>
        <w:jc w:val="left"/>
      </w:pPr>
      <w:r>
        <w:rPr>
          <w:b/>
        </w:rPr>
        <w:t xml:space="preserve">Социализация, развитие общения, нравственное и патриотическое воспитание. Ребенок в семье и сообществе. </w:t>
      </w:r>
    </w:p>
    <w:p w14:paraId="14A5A1AF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Алешина Н.В. Патриотическое воспитание дошкольников - М.ЦГЛ, 2005 </w:t>
      </w:r>
    </w:p>
    <w:p w14:paraId="3138848A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Антонов Ю.Е. Как научить детей любить Родину (пособие для реализации государственной программы Патриотическое воспитание граждан Российской Федерации на 2001-2005 годы) – М. Аркти,2003 </w:t>
      </w:r>
    </w:p>
    <w:p w14:paraId="604168AD" w14:textId="4274E6EA" w:rsidR="001E791D" w:rsidRDefault="0025141C">
      <w:pPr>
        <w:numPr>
          <w:ilvl w:val="0"/>
          <w:numId w:val="2"/>
        </w:numPr>
        <w:ind w:right="14" w:hanging="432"/>
      </w:pPr>
      <w:r>
        <w:t xml:space="preserve">Арапова-Пискарева Н.А. Мой родной дом (программа </w:t>
      </w:r>
      <w:r w:rsidR="007E0287">
        <w:t>нравственно патриотического</w:t>
      </w:r>
      <w:r>
        <w:t xml:space="preserve"> воспитания дошкольников) – М. Мозаика- Синтез, 2005 − Безгина О.Ю. Речевой этикет старших дошкольников – М, Мозаика-Синтез, 2005 − Безруких М.М. Развитие социальной уверенности у дошкольников - М. ВЛАДОС, 2003 </w:t>
      </w:r>
    </w:p>
    <w:p w14:paraId="4859A26E" w14:textId="5EDAAC05" w:rsidR="001E791D" w:rsidRDefault="0025141C">
      <w:pPr>
        <w:numPr>
          <w:ilvl w:val="0"/>
          <w:numId w:val="2"/>
        </w:numPr>
        <w:ind w:right="14" w:hanging="432"/>
      </w:pPr>
      <w:r>
        <w:t>Белая К.Ю., ЗимонинаВ.Н.</w:t>
      </w:r>
      <w:r w:rsidR="007E0287">
        <w:t xml:space="preserve"> </w:t>
      </w:r>
      <w:r>
        <w:t xml:space="preserve">Художественно - эстетическое и </w:t>
      </w:r>
      <w:r w:rsidR="007E0287">
        <w:t>социально нравственное</w:t>
      </w:r>
      <w:r>
        <w:t xml:space="preserve"> воспитание дошкольников – М. Школьная пресса, 2007 − Бычкова С.С .Формирование умения общения со сверстниками у старших дошкольников – М. Аркти, 2002 </w:t>
      </w:r>
    </w:p>
    <w:p w14:paraId="31B93592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Воспитываем дошкольников самостоятельными. Сборник статей РГПУ им Герцена – СПб Детство-Пресс, 2000 </w:t>
      </w: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Воспитываем дошкольников самостоятельными. Сборник статей РГПУ им Герцена – СПб Детство-Пресс, 2000 </w:t>
      </w:r>
    </w:p>
    <w:p w14:paraId="2948F330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Губанова Н. Ф. Игровая деятельность в детском саду. – М.: Мозаика- Синтез, 2010. </w:t>
      </w:r>
    </w:p>
    <w:p w14:paraId="6EA64769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Данилина Г.Н. Дошкольнику об истории и культуре России (пособие для реализации государственной программы Патриотическое воспитание граждан Российской Федерации на 2001-2005 годы) – М. Аркти, 2005 </w:t>
      </w:r>
    </w:p>
    <w:p w14:paraId="7C0E7237" w14:textId="77777777" w:rsidR="001E791D" w:rsidRDefault="0025141C">
      <w:pPr>
        <w:numPr>
          <w:ilvl w:val="0"/>
          <w:numId w:val="2"/>
        </w:numPr>
        <w:spacing w:after="12"/>
        <w:ind w:right="14" w:hanging="432"/>
      </w:pPr>
      <w:r>
        <w:t xml:space="preserve">Дурова Н.В. Очень важный разговор – М., Мозаика-Синтез, 2000 </w:t>
      </w: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Жучкова Г.Н. Нравственные беседы с детьми 4-6 лет – М.,. Гном и Д, 2000 </w:t>
      </w:r>
    </w:p>
    <w:p w14:paraId="5140978C" w14:textId="06063727" w:rsidR="001E791D" w:rsidRDefault="0025141C">
      <w:pPr>
        <w:numPr>
          <w:ilvl w:val="0"/>
          <w:numId w:val="2"/>
        </w:numPr>
        <w:ind w:right="14" w:hanging="432"/>
      </w:pPr>
      <w:r>
        <w:t>Зацепина М.Б. Дни воинской славы. Патриотическое воспитание дошкольников.</w:t>
      </w:r>
      <w:r w:rsidR="007E0287">
        <w:t xml:space="preserve"> </w:t>
      </w:r>
      <w:r>
        <w:t xml:space="preserve">М:.Мозаика-Синтез, 2010 </w:t>
      </w:r>
    </w:p>
    <w:p w14:paraId="3602C188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Кондрыкинская Л.А. Дошкольникам о защитниках Отечества– М. ТЦ Сфера, 2006 </w:t>
      </w:r>
    </w:p>
    <w:p w14:paraId="22C758EC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Кондрыкинская Л.А. С чего начинается Родина? – М. ТЦ Сфера, 2004 </w:t>
      </w:r>
    </w:p>
    <w:p w14:paraId="54AB1965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Кузнецова Л.В., Панфилова М.А. Формирование нравственного здоровья дошкольников,- М., ТЦ Сфера, 2002 </w:t>
      </w: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. Курочкина И.Н. Как научить ребенка поступать нравственно – М. Флинта, 2001 </w:t>
      </w:r>
    </w:p>
    <w:p w14:paraId="42FA125B" w14:textId="77777777" w:rsidR="001E791D" w:rsidRDefault="0025141C">
      <w:pPr>
        <w:numPr>
          <w:ilvl w:val="0"/>
          <w:numId w:val="2"/>
        </w:numPr>
        <w:ind w:right="14" w:hanging="432"/>
      </w:pPr>
      <w:r>
        <w:lastRenderedPageBreak/>
        <w:t xml:space="preserve">Лунина Г.В. Воспитание детей на традициях русской культуры – М. ЦГЛ, 2005 </w:t>
      </w:r>
    </w:p>
    <w:p w14:paraId="0E9EFEA9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Маллер А.Р. Социальное воспитание и обучение детей с отклонениями в развитии-М.: АРКТИ- 2005г. </w:t>
      </w:r>
    </w:p>
    <w:p w14:paraId="049C4575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Маралов В.Г. Как научить ребенка быть внимательным и терпимым к людям – М., Аркти, 2009 </w:t>
      </w:r>
    </w:p>
    <w:p w14:paraId="7A21457C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Метенова Н.М. Уроки вежливости – Ярославль, 2000 </w:t>
      </w:r>
    </w:p>
    <w:p w14:paraId="697397C9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Пахомова О.Н. Добрые сказки (этика для малышей) – М, Прометей Книголюб, 2002 </w:t>
      </w:r>
      <w:r>
        <w:rPr>
          <w:rFonts w:ascii="Calibri" w:eastAsia="Calibri" w:hAnsi="Calibri" w:cs="Calibri"/>
          <w:sz w:val="22"/>
        </w:rPr>
        <w:t>*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Петрова  В.И.,СтульникТ.Д.  Этические  беседы  с детьми 4-7 лет М: МозаикаСинтез, 2010 </w:t>
      </w:r>
    </w:p>
    <w:p w14:paraId="1292F009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Тригер Р.Д. Психологические особенности социализации детей с задержкой психического развития. - СПб.: Питер, 2008 </w:t>
      </w:r>
    </w:p>
    <w:p w14:paraId="2A0F3FF8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Ривина Е.КГерб и флаг России – М. Аркти, 2002 </w:t>
      </w:r>
    </w:p>
    <w:p w14:paraId="2615D780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ШантальЗауш-Годрон. Социальное развитие ребенка, СПб Питер, 2004 </w:t>
      </w:r>
    </w:p>
    <w:p w14:paraId="2EF90B23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Шорыгина Т.А. Беседы о правах ребенка. – М.:Сфера, 2013 </w:t>
      </w:r>
    </w:p>
    <w:p w14:paraId="232D1C0D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Шорыгина Т.А. Беседы об этикете с детьми. – М.:Сфера, 2013 </w:t>
      </w:r>
    </w:p>
    <w:p w14:paraId="1499EC80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Шорыгина Т.А. Общительные сказки (социально - нравственное воспитание) – М. Прометей Книголюб, 2006 </w:t>
      </w:r>
    </w:p>
    <w:p w14:paraId="7012B2CE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Шорыгина Т.А. Родные сказки (нравственно - патриотическое воспитание) – М. Прометей Книголюб, 2003 </w:t>
      </w:r>
    </w:p>
    <w:p w14:paraId="18626D8B" w14:textId="77777777" w:rsidR="001E791D" w:rsidRDefault="0025141C">
      <w:pPr>
        <w:numPr>
          <w:ilvl w:val="0"/>
          <w:numId w:val="2"/>
        </w:numPr>
        <w:ind w:right="14" w:hanging="432"/>
      </w:pPr>
      <w:r>
        <w:t xml:space="preserve">Шорыгина Т.А.Беседы о хорошем поведении. – М.:Сфера, 2013 </w:t>
      </w:r>
    </w:p>
    <w:p w14:paraId="131125C5" w14:textId="77777777" w:rsidR="001E791D" w:rsidRDefault="0025141C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13E2B9DB" w14:textId="77777777" w:rsidR="001E791D" w:rsidRDefault="0025141C">
      <w:pPr>
        <w:spacing w:after="4" w:line="271" w:lineRule="auto"/>
        <w:ind w:left="284" w:right="48"/>
        <w:jc w:val="center"/>
      </w:pPr>
      <w:r>
        <w:rPr>
          <w:b/>
        </w:rPr>
        <w:t xml:space="preserve">Самообслуживание, самостоятельность, трудовое воспитание. </w:t>
      </w:r>
    </w:p>
    <w:p w14:paraId="7C00BE60" w14:textId="77777777" w:rsidR="001E791D" w:rsidRDefault="0025141C">
      <w:pPr>
        <w:spacing w:after="3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3947571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Алямовская  В.Г.,  Белая К.Ю., Зимонина В.Н. Культура поведения за столом. Глава «Мы с Вовой дежурим по столовой «. / и др.- М.: Ижица, 2004. </w:t>
      </w:r>
    </w:p>
    <w:p w14:paraId="316A409A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Бочарова Н.Б. Учимся конструировать (из бросового и природного материала)- М Школьная Пресса, 2009 </w:t>
      </w:r>
    </w:p>
    <w:p w14:paraId="543D1189" w14:textId="77777777" w:rsidR="001E791D" w:rsidRDefault="0025141C">
      <w:pPr>
        <w:numPr>
          <w:ilvl w:val="1"/>
          <w:numId w:val="2"/>
        </w:numPr>
        <w:spacing w:after="12"/>
        <w:ind w:left="1902" w:right="14" w:hanging="562"/>
      </w:pPr>
      <w:r>
        <w:t xml:space="preserve">Буре Р.С., Островская Л.Ф. Воспитатель и дети. Учебное пособие. Глава « Растим самостоятельных и инициативных «. – М.: Ювента, 2001.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Давыдова Г.Н. Детский дизайн (поделки из бросового материала) – М. </w:t>
      </w:r>
    </w:p>
    <w:p w14:paraId="45D69A72" w14:textId="77777777" w:rsidR="001E791D" w:rsidRDefault="0025141C">
      <w:pPr>
        <w:ind w:left="414" w:right="14"/>
      </w:pPr>
      <w:r>
        <w:t xml:space="preserve">Скрипторий, 2006 </w:t>
      </w:r>
    </w:p>
    <w:p w14:paraId="54EFF3E9" w14:textId="77777777" w:rsidR="001E791D" w:rsidRDefault="0025141C">
      <w:pPr>
        <w:numPr>
          <w:ilvl w:val="1"/>
          <w:numId w:val="2"/>
        </w:numPr>
        <w:spacing w:after="12"/>
        <w:ind w:left="1902" w:right="14" w:hanging="562"/>
      </w:pPr>
      <w:r>
        <w:t xml:space="preserve">Дыбина О.В. Творим, изменяем, преобразуем – М ТЦ сфера 2002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Козлина А.В. Уроки ручного труда – М Мозаика-Синтез, 2006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Куцакова Л.В. «Творим и мастерим « М.2007 г. </w:t>
      </w:r>
    </w:p>
    <w:p w14:paraId="146D0C16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lastRenderedPageBreak/>
        <w:t xml:space="preserve">Куцакова Л.В. Нравственно-трудовое воспитание ребёнка - дошкольника. Пособие для педагогов. /– М.: Владос, 2003. </w:t>
      </w:r>
    </w:p>
    <w:p w14:paraId="367564AF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Нагибина М.И. Природные дары для поделок и игры - Ярославль </w:t>
      </w:r>
    </w:p>
    <w:p w14:paraId="50A46C5C" w14:textId="77777777" w:rsidR="001E791D" w:rsidRDefault="0025141C">
      <w:pPr>
        <w:ind w:left="414" w:right="14"/>
      </w:pPr>
      <w:r>
        <w:t xml:space="preserve">Академия развития, 1997 </w:t>
      </w:r>
    </w:p>
    <w:p w14:paraId="4EDDD6A5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Трудовое воспитание в детском саду. Система работы с детьми 3-7 лет/ </w:t>
      </w:r>
    </w:p>
    <w:p w14:paraId="2F804DE3" w14:textId="77777777" w:rsidR="001E791D" w:rsidRDefault="0025141C">
      <w:pPr>
        <w:ind w:left="414" w:right="14"/>
      </w:pPr>
      <w:r>
        <w:t xml:space="preserve">Куцакова Л.В. – М.: МОЗАИКА-СИНТЕЗ, 2012 </w:t>
      </w:r>
    </w:p>
    <w:p w14:paraId="6838BE0D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Новикова И.В., Базулина Л.В. 100 поделок из природного материала – </w:t>
      </w:r>
    </w:p>
    <w:p w14:paraId="63DFE897" w14:textId="77777777" w:rsidR="001E791D" w:rsidRDefault="0025141C">
      <w:pPr>
        <w:ind w:left="414" w:right="14"/>
      </w:pPr>
      <w:r>
        <w:t xml:space="preserve">Ярославль академия, К0 , 2000 </w:t>
      </w:r>
    </w:p>
    <w:p w14:paraId="1FEAC9F7" w14:textId="77777777" w:rsidR="001E791D" w:rsidRDefault="0025141C">
      <w:pPr>
        <w:numPr>
          <w:ilvl w:val="1"/>
          <w:numId w:val="2"/>
        </w:numPr>
        <w:spacing w:after="12"/>
        <w:ind w:left="1902" w:right="14" w:hanging="562"/>
      </w:pPr>
      <w:r>
        <w:t xml:space="preserve">Панкеев И. Поделки из природных материалов – М. Олма-Пресс, 2001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Парамонова Л.А. Теория и методика творческого конструирования в детском саду – М. Академа, 2002 </w:t>
      </w:r>
    </w:p>
    <w:p w14:paraId="0D52CBCB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Парамонова  Л.А..  Конструирование  из природного материала. </w:t>
      </w:r>
      <w:r>
        <w:tab/>
        <w:t xml:space="preserve">– М: </w:t>
      </w:r>
    </w:p>
    <w:p w14:paraId="3C60F407" w14:textId="77777777" w:rsidR="001E791D" w:rsidRDefault="0025141C">
      <w:pPr>
        <w:ind w:left="414" w:right="14"/>
      </w:pPr>
      <w:r>
        <w:t xml:space="preserve">Карапуз. </w:t>
      </w:r>
    </w:p>
    <w:p w14:paraId="6E7E7CBE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Петрова И.М. Волшебные полоски (ручной труд) – СПб Детство-Пресс, </w:t>
      </w:r>
    </w:p>
    <w:p w14:paraId="05847AD1" w14:textId="77777777" w:rsidR="001E791D" w:rsidRDefault="0025141C">
      <w:pPr>
        <w:ind w:left="414" w:right="14"/>
      </w:pPr>
      <w:r>
        <w:t xml:space="preserve">2000 </w:t>
      </w:r>
    </w:p>
    <w:p w14:paraId="466845B8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Пищкова Н.Г. Работа с  бумагой в нетрадиционной технике М, Скрипторий 2007 </w:t>
      </w:r>
    </w:p>
    <w:p w14:paraId="29477A9D" w14:textId="77777777" w:rsidR="001E791D" w:rsidRDefault="0025141C">
      <w:pPr>
        <w:numPr>
          <w:ilvl w:val="1"/>
          <w:numId w:val="2"/>
        </w:numPr>
        <w:ind w:left="1902" w:right="14" w:hanging="562"/>
      </w:pPr>
      <w:r>
        <w:t xml:space="preserve">Тарловская Н.Ф.,  Топоркова  Л.А. «Обучение детей дошкольного возраста ручному труду», 1994 г. </w:t>
      </w:r>
    </w:p>
    <w:p w14:paraId="3637998D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0E0A78C3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42C78FB4" w14:textId="77777777" w:rsidR="001E791D" w:rsidRDefault="0025141C">
      <w:pPr>
        <w:spacing w:after="2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7CE0D570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5"/>
        </w:rPr>
        <w:t xml:space="preserve"> </w:t>
      </w:r>
    </w:p>
    <w:p w14:paraId="58691CDA" w14:textId="77777777" w:rsidR="001E791D" w:rsidRDefault="0025141C">
      <w:pPr>
        <w:pStyle w:val="1"/>
        <w:ind w:left="284" w:right="33"/>
      </w:pPr>
      <w:r>
        <w:t xml:space="preserve">Формирование основ безопасности </w:t>
      </w:r>
    </w:p>
    <w:p w14:paraId="5384B814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Антипас </w:t>
      </w:r>
      <w:r>
        <w:tab/>
        <w:t xml:space="preserve">Д.Б. </w:t>
      </w:r>
      <w:r>
        <w:tab/>
        <w:t xml:space="preserve">Противопожарная </w:t>
      </w:r>
      <w:r>
        <w:tab/>
        <w:t xml:space="preserve">азбука </w:t>
      </w:r>
      <w:r>
        <w:tab/>
        <w:t xml:space="preserve">для </w:t>
      </w:r>
      <w:r>
        <w:tab/>
        <w:t xml:space="preserve">самых </w:t>
      </w:r>
      <w:r>
        <w:tab/>
        <w:t xml:space="preserve">маленьких Чебоксары,2007 </w:t>
      </w:r>
    </w:p>
    <w:p w14:paraId="2596ABC9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Арнаутова Е.П. Нам на улице не страшно – М «Авико-Пресс «, 1993 </w:t>
      </w:r>
    </w:p>
    <w:p w14:paraId="204913AA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Арнаутова Е.П., Т.И.Алиева, Е.Ю.Протасова Безопасность на улице </w:t>
      </w:r>
    </w:p>
    <w:p w14:paraId="2E842BD6" w14:textId="77777777" w:rsidR="001E791D" w:rsidRDefault="0025141C">
      <w:pPr>
        <w:ind w:left="990" w:right="14"/>
      </w:pPr>
      <w:r>
        <w:t xml:space="preserve">(программно-методическое пособие – М.Карапуз 1999) </w:t>
      </w:r>
    </w:p>
    <w:p w14:paraId="1F928ABC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Бабина Р.П. Занимательная дорожная азбука - М. Просвещение, 1995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Бабина Р.П. Уроки светофорика – М. Российское педагогическое агентство, 1997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Белая К.Ю. Формирование основ безопасности у дошкольников: Методическое пособие. – М.: Мозайка - Синтез, 2013. </w:t>
      </w:r>
    </w:p>
    <w:p w14:paraId="53E1078B" w14:textId="77777777" w:rsidR="001E791D" w:rsidRDefault="0025141C">
      <w:pPr>
        <w:numPr>
          <w:ilvl w:val="0"/>
          <w:numId w:val="3"/>
        </w:numPr>
        <w:ind w:right="14" w:hanging="360"/>
      </w:pPr>
      <w:r>
        <w:lastRenderedPageBreak/>
        <w:t xml:space="preserve">Белая К.Ю., Зимонина В.Н., Кондрыкинская Л.А. и др Как обеспечить безопасность дошкольников: Конспекты занятий по основам безопасности детей дошкольного возраста: Кн. для воспитателей детского сада. . – 5-е изд. – М.: Просвещение, 1998. </w:t>
      </w:r>
    </w:p>
    <w:p w14:paraId="7AEB30A4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Белая К.Ю., Зимонина В.Н., Кондрыкинская Л.А. и др. Как обеспечить безопасность дошкольников: Конспекты занятий по основам безопасности детей дошкольного возраста: Кн. для воспитателей детского сада. – 5-е изд. – М.: Просвещение, 2006. – 24 с. </w:t>
      </w:r>
    </w:p>
    <w:p w14:paraId="2BB5F8EB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Вдовиченко Л.А. Ребенок на улице СПб, Детство-Пресс, 2008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Волков В.М. Звонят, откройте дверь? (азбука безопасности) – М. Карапуз 2002 </w:t>
      </w:r>
    </w:p>
    <w:p w14:paraId="7F1B143A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Волкова Е.А. Где живут опасности? Ростов-на-Дону Феникс 2011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Денисова Д. Как перейти дорогу. Школа семи гномов, - М Мозаика- Синтез, 2004 </w:t>
      </w:r>
    </w:p>
    <w:p w14:paraId="4CE3F280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Дети и дорога (дошкольник на улице)- М. Информатик, 1994 </w:t>
      </w:r>
    </w:p>
    <w:p w14:paraId="5FDAF509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Комлева Л.А, Шмундяк В.Л. Ваш ребенок и дорога (методическое пособие для родителей) – М. Центр Пропаганды, 2006 </w:t>
      </w:r>
    </w:p>
    <w:p w14:paraId="6DF7409E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КушельЕ.С.Программа обучения дошкольников безопасному поведению на улицах города– М. Школьная книга, 2007 </w:t>
      </w:r>
    </w:p>
    <w:p w14:paraId="4176F23F" w14:textId="77777777" w:rsidR="001E791D" w:rsidRDefault="0025141C">
      <w:pPr>
        <w:numPr>
          <w:ilvl w:val="0"/>
          <w:numId w:val="3"/>
        </w:numPr>
        <w:spacing w:after="12"/>
        <w:ind w:right="14" w:hanging="360"/>
      </w:pPr>
      <w:r>
        <w:t xml:space="preserve">Майорова Ф.С.Изучаем дорожную азбуку – М. Скрипторий, 2007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Правила дошкольного движения для детей дошкольного возраста. Под редЕ.А.Романовой – М. ТЦ Сфера, 2007 </w:t>
      </w:r>
    </w:p>
    <w:p w14:paraId="0B3836AD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СаулинаТ.Ф.Три сигнала светофора – М. Просвещение, 1989 </w:t>
      </w:r>
    </w:p>
    <w:p w14:paraId="069651E2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СкоролуповаО.А.Правила и безопасность дорожного движения – М. Скрипторий, 2007 20. Солодовникова Л. Основы безопасности жизнедеятельности М., 2009 </w:t>
      </w:r>
    </w:p>
    <w:p w14:paraId="4FD00612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Храмцова Т.Г.Воспитание безопасного поведения дошкольников на улице. – М.:ЦПО, 2007г </w:t>
      </w:r>
    </w:p>
    <w:p w14:paraId="7A85B880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Шестернина Н.Л. Внимание! Опасно! (Правила безопасного поведения ребенка, Чебоксары. 2007 </w:t>
      </w:r>
    </w:p>
    <w:p w14:paraId="77041024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Шипунова В.А. Детская безопасность. – М.: Издательский дом «Цветной мир «, 2013 </w:t>
      </w:r>
    </w:p>
    <w:p w14:paraId="71EC28D7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Шорыгина Т.А. Основы безопасности (для детей 5-8 лет)- М. Творческий Центр Сфера , 2007 </w:t>
      </w:r>
    </w:p>
    <w:p w14:paraId="0BE7B260" w14:textId="77777777" w:rsidR="001E791D" w:rsidRDefault="0025141C">
      <w:pPr>
        <w:numPr>
          <w:ilvl w:val="0"/>
          <w:numId w:val="3"/>
        </w:numPr>
        <w:ind w:right="14" w:hanging="360"/>
      </w:pPr>
      <w:r>
        <w:t xml:space="preserve">Шорыгина Т.А. Осторожные сказки: Безопасность для малышей. – М.: Книголюб, 2004. </w:t>
      </w:r>
    </w:p>
    <w:p w14:paraId="52B2C080" w14:textId="77777777" w:rsidR="001E791D" w:rsidRDefault="0025141C">
      <w:pPr>
        <w:spacing w:after="288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14:paraId="2E8FCE1C" w14:textId="77777777" w:rsidR="001E791D" w:rsidRDefault="0025141C">
      <w:pPr>
        <w:pStyle w:val="1"/>
        <w:spacing w:line="518" w:lineRule="auto"/>
        <w:ind w:left="2655" w:right="2331"/>
      </w:pPr>
      <w:r>
        <w:lastRenderedPageBreak/>
        <w:t xml:space="preserve">Познавательное развитие Сенсорное развитие </w:t>
      </w:r>
    </w:p>
    <w:p w14:paraId="5DE2D951" w14:textId="77777777" w:rsidR="001E791D" w:rsidRDefault="0025141C">
      <w:pPr>
        <w:numPr>
          <w:ilvl w:val="0"/>
          <w:numId w:val="4"/>
        </w:numPr>
        <w:spacing w:after="12"/>
        <w:ind w:right="14"/>
      </w:pPr>
      <w:r>
        <w:t xml:space="preserve">Венгер Л.А. Дидактические игры и упражнения по по сенсорному воспитанию дошкольников. М.: Просвещение. 1995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Венгер Л.А. Пилюгина Э.Г. Воспитание сенсорной культуры ребенка. М.: Просвещение. 1998. </w:t>
      </w:r>
    </w:p>
    <w:p w14:paraId="62B7EDC3" w14:textId="77777777" w:rsidR="001E791D" w:rsidRDefault="0025141C">
      <w:pPr>
        <w:numPr>
          <w:ilvl w:val="0"/>
          <w:numId w:val="4"/>
        </w:numPr>
        <w:ind w:right="14"/>
      </w:pPr>
      <w:r>
        <w:t xml:space="preserve">Войлокова Е. Ф., Андрухович Ю. В., Ковалева Л. Ю.Сенсорное воспитание дошкольников с интеллектуальной недостаточностью. КАРО, 2005. </w:t>
      </w:r>
    </w:p>
    <w:p w14:paraId="45293CEA" w14:textId="77777777" w:rsidR="001E791D" w:rsidRDefault="0025141C">
      <w:pPr>
        <w:numPr>
          <w:ilvl w:val="0"/>
          <w:numId w:val="4"/>
        </w:numPr>
        <w:ind w:right="14"/>
      </w:pPr>
      <w:r>
        <w:t xml:space="preserve">Катаева А.А., Стребелева Е.А. Дидактические игры и упражнения в обучении умственно отсталых дошкольников-М.: Просвещение- 1991г.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Метиева Л А, Удалова Э. Сенсорное воспитание детей с отклонениями в развитии: Сборник игр и игровых упражнений. М, Книголюб, 2007.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Новосельцева, Т.Ф. Сенсорное развитие дошкольников: учебно- методическое пособие / Т.Ф. Новосельцева, Н.Н. Дубовицкая, Л.А. Голоднева. </w:t>
      </w:r>
    </w:p>
    <w:p w14:paraId="5A12A623" w14:textId="77777777" w:rsidR="001E791D" w:rsidRDefault="0025141C">
      <w:pPr>
        <w:ind w:left="414" w:right="14"/>
      </w:pPr>
      <w:r>
        <w:t xml:space="preserve">- Ханты-Мансийск , 2009. </w:t>
      </w:r>
    </w:p>
    <w:p w14:paraId="187C7159" w14:textId="77777777" w:rsidR="001E791D" w:rsidRDefault="0025141C">
      <w:pPr>
        <w:ind w:left="414" w:right="14"/>
      </w:pP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Рожков О. П., Дворова И. В. Упражнения и занятия по сенсорно- моторному воспитанию детей 2-4-го года жизни. МПСИ, МОДЭК, 2007 г.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Сенсорное воспитание дошкольников с интеллектуальной недостаточностью/под ред .Войлоковой Е.Ф.: Санкт –Петербург, КАРО- </w:t>
      </w:r>
    </w:p>
    <w:p w14:paraId="791514A2" w14:textId="77777777" w:rsidR="001E791D" w:rsidRDefault="0025141C">
      <w:pPr>
        <w:ind w:left="414" w:right="14"/>
      </w:pPr>
      <w:r>
        <w:t xml:space="preserve">2005г. </w:t>
      </w:r>
    </w:p>
    <w:p w14:paraId="38C5789F" w14:textId="77777777" w:rsidR="001E791D" w:rsidRDefault="0025141C">
      <w:pPr>
        <w:spacing w:after="47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0AB149A7" w14:textId="77777777" w:rsidR="001E791D" w:rsidRDefault="0025141C">
      <w:pPr>
        <w:pStyle w:val="1"/>
        <w:spacing w:after="33" w:line="259" w:lineRule="auto"/>
        <w:ind w:left="254"/>
        <w:jc w:val="left"/>
      </w:pPr>
      <w:r>
        <w:t xml:space="preserve">Развитие </w:t>
      </w:r>
      <w:r>
        <w:tab/>
        <w:t xml:space="preserve">познавательно-исследовательской </w:t>
      </w:r>
      <w:r>
        <w:tab/>
        <w:t xml:space="preserve">и </w:t>
      </w:r>
      <w:r>
        <w:tab/>
        <w:t xml:space="preserve">продуктивной конструктивной деятельности </w:t>
      </w:r>
    </w:p>
    <w:p w14:paraId="4E632FA2" w14:textId="77777777" w:rsidR="001E791D" w:rsidRDefault="0025141C">
      <w:pPr>
        <w:numPr>
          <w:ilvl w:val="0"/>
          <w:numId w:val="5"/>
        </w:numPr>
        <w:spacing w:after="12"/>
        <w:ind w:left="966" w:right="14" w:hanging="562"/>
      </w:pPr>
      <w:r>
        <w:t xml:space="preserve">Баряева Л.Б., Гаврилушкина О.П. Игры-занятия – СПб НОУ Союз, 2005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Давидчук А.Н. Развитие у дошкольников конструктивного творчества М. 1976 г. </w:t>
      </w:r>
    </w:p>
    <w:p w14:paraId="4E273AE2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Дыбина О.В. Рукотворный мир – М., ТЦ Сфера, 2002 </w:t>
      </w:r>
    </w:p>
    <w:p w14:paraId="520AD28E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Дыбина О.В., Рахманова Н.П. Неизведанное рядом (занимательные опыты) – М., ТЦ Сфера, 2001 </w:t>
      </w:r>
    </w:p>
    <w:p w14:paraId="043C855B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Жукова В.А. Познавательные опыты – М РОСМЭН, 2002 </w:t>
      </w:r>
    </w:p>
    <w:p w14:paraId="20D49986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Зебзеева В.А. Теория и методика экологического образования детей. – М ТЦ Сфера, 2009 </w:t>
      </w:r>
    </w:p>
    <w:p w14:paraId="17127CA1" w14:textId="77777777" w:rsidR="001E791D" w:rsidRDefault="0025141C">
      <w:pPr>
        <w:numPr>
          <w:ilvl w:val="0"/>
          <w:numId w:val="5"/>
        </w:numPr>
        <w:spacing w:after="12"/>
        <w:ind w:left="966" w:right="14" w:hanging="562"/>
      </w:pPr>
      <w:r>
        <w:t xml:space="preserve">Иванова </w:t>
      </w:r>
      <w:r>
        <w:tab/>
        <w:t xml:space="preserve">А.И. Естественно-научные наблюдения и эксперименты в детском саду– М., ТЦ Сфера, 2004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Иванова </w:t>
      </w:r>
      <w:r>
        <w:tab/>
        <w:t>А.И. Естественно-</w:t>
      </w:r>
      <w:r>
        <w:lastRenderedPageBreak/>
        <w:t xml:space="preserve">научные наблюдения и эксперименты в детском саду– М., ТЦ Сфера, 2004 </w:t>
      </w:r>
    </w:p>
    <w:p w14:paraId="3B43E2E3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Комарова Л.Г. Строим из ЛЕГО - М. 2001 г. </w:t>
      </w:r>
    </w:p>
    <w:p w14:paraId="3663F35C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Короткова Н.А. Организация познавательно - исследовательской деятельности детей старшего дошкольного возраста. – М, 2002 </w:t>
      </w:r>
    </w:p>
    <w:p w14:paraId="337BE28B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Короткова Н.А. Организация познавательно - исследовательской деятельности детей старшего дошкольного возраста. – М, 2002 </w:t>
      </w:r>
    </w:p>
    <w:p w14:paraId="32AECB55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Куликовская И.Э. Детское экспериментирование – М, Педагогическое общество России, 2005 </w:t>
      </w:r>
    </w:p>
    <w:p w14:paraId="76BB57BD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Куцакова </w:t>
      </w:r>
      <w:r>
        <w:tab/>
        <w:t xml:space="preserve">Л.В. </w:t>
      </w:r>
      <w:r>
        <w:tab/>
        <w:t xml:space="preserve">«Занятия по конструированию из строительного материала « М. 2007 г. </w:t>
      </w:r>
    </w:p>
    <w:p w14:paraId="0C21E207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Куцакова Л.В. Конструирование и ручной труд в детском саду: Программа и конспекты занятий. М.,2007 </w:t>
      </w:r>
    </w:p>
    <w:p w14:paraId="0AE8DD78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Куцакова Л.В. Творим и мастерим. Ручной труд: Пособие для педагогов и родителей. – М., 2007. </w:t>
      </w:r>
    </w:p>
    <w:p w14:paraId="2284FD8B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Ремезова, Л.А. Учимся конструировать – М, Школьная Пресса, 2004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ЛЕГО технология по системе, разработанной Институтом Новых Технологий Образования (материалы курсов). </w:t>
      </w:r>
    </w:p>
    <w:p w14:paraId="62FF72C5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Парамонова Л.А. Детское творческое конструирование М. 1999 г.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Прохорова Л.П. Организация экспериментальной деятельности дошкольников – М., АРКТИ, 2004 </w:t>
      </w:r>
    </w:p>
    <w:p w14:paraId="7CE2CF06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Рабиза Ф. Простые опыты – М., Детская литература, 2002 </w:t>
      </w:r>
    </w:p>
    <w:p w14:paraId="242D02C1" w14:textId="77777777" w:rsidR="001E791D" w:rsidRDefault="0025141C">
      <w:pPr>
        <w:numPr>
          <w:ilvl w:val="0"/>
          <w:numId w:val="5"/>
        </w:numPr>
        <w:ind w:left="966" w:right="14" w:hanging="562"/>
      </w:pPr>
      <w:r>
        <w:t xml:space="preserve">Разделы </w:t>
      </w:r>
      <w:r>
        <w:tab/>
        <w:t xml:space="preserve">«конструктивная  деятельность  включены  в </w:t>
      </w:r>
      <w:r>
        <w:tab/>
        <w:t xml:space="preserve">программу: - </w:t>
      </w:r>
    </w:p>
    <w:p w14:paraId="6DCF7D67" w14:textId="77777777" w:rsidR="001E791D" w:rsidRDefault="0025141C">
      <w:pPr>
        <w:ind w:left="414" w:right="116"/>
      </w:pPr>
      <w:r>
        <w:t xml:space="preserve">Воспитания и обучения в детском саду. / Под редакцией М.А.Васильевой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Филонова А. 1001 прикол или научные эксперименты – М Эгмонт, 2006 </w:t>
      </w:r>
    </w:p>
    <w:p w14:paraId="4C0AC9B6" w14:textId="77777777" w:rsidR="001E791D" w:rsidRDefault="0025141C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54E9172B" w14:textId="77777777" w:rsidR="001E791D" w:rsidRDefault="0025141C">
      <w:pPr>
        <w:pStyle w:val="1"/>
        <w:ind w:left="284" w:right="14"/>
      </w:pPr>
      <w:r>
        <w:t xml:space="preserve">Формирование целостной картины мира, расширение кругозора </w:t>
      </w:r>
    </w:p>
    <w:p w14:paraId="0D2AB47A" w14:textId="77777777" w:rsidR="001E791D" w:rsidRDefault="0025141C">
      <w:pPr>
        <w:spacing w:after="3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3A5A565B" w14:textId="77777777" w:rsidR="001E791D" w:rsidRDefault="0025141C">
      <w:pPr>
        <w:numPr>
          <w:ilvl w:val="0"/>
          <w:numId w:val="6"/>
        </w:numPr>
        <w:ind w:right="14"/>
      </w:pPr>
      <w:r>
        <w:t xml:space="preserve">Баряева Л.Б. Логинова Е.Т. Лопатина Л.В. Я - говорю!: Ребенок и его дом: Упражнения с пиктограммами: Рабочая тетрадь для занятий с детьми. – М.: Дрофа, 2008. </w:t>
      </w:r>
    </w:p>
    <w:p w14:paraId="36AFB714" w14:textId="77777777" w:rsidR="001E791D" w:rsidRDefault="0025141C">
      <w:pPr>
        <w:numPr>
          <w:ilvl w:val="0"/>
          <w:numId w:val="6"/>
        </w:numPr>
        <w:ind w:right="14"/>
      </w:pPr>
      <w:r>
        <w:t xml:space="preserve">Баряева Л.Б. Логинова Е.Т. Лопатина Л.В. Я - говорю!: Ребенок и явления природы: Упражнения с пиктограммами: Рабочая тетрадь для занятий с детьми. </w:t>
      </w:r>
    </w:p>
    <w:p w14:paraId="0E0F41D3" w14:textId="77777777" w:rsidR="001E791D" w:rsidRDefault="0025141C">
      <w:pPr>
        <w:ind w:left="110" w:right="14"/>
      </w:pPr>
      <w:r>
        <w:t xml:space="preserve">– М.: Дрофа, 2007. </w:t>
      </w:r>
    </w:p>
    <w:p w14:paraId="7A5D0108" w14:textId="77777777" w:rsidR="001E791D" w:rsidRDefault="0025141C">
      <w:pPr>
        <w:ind w:left="110" w:right="14"/>
      </w:pP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Баряева Л.Б. Логинова Е.Т. Лопатина Л.В. Я - говорю!: Ребенок и мир растений: Упражнения с пиктограммами: Рабочая тетрадь для занятий с детьми. </w:t>
      </w:r>
    </w:p>
    <w:p w14:paraId="5CFD97C0" w14:textId="77777777" w:rsidR="001E791D" w:rsidRDefault="0025141C">
      <w:pPr>
        <w:ind w:left="110" w:right="14"/>
      </w:pPr>
      <w:r>
        <w:t xml:space="preserve">– М.: Дрофа, 2008. </w:t>
      </w:r>
    </w:p>
    <w:p w14:paraId="07B386BB" w14:textId="77777777" w:rsidR="001E791D" w:rsidRDefault="0025141C">
      <w:pPr>
        <w:numPr>
          <w:ilvl w:val="0"/>
          <w:numId w:val="7"/>
        </w:numPr>
        <w:ind w:right="14" w:hanging="144"/>
      </w:pPr>
      <w:r>
        <w:lastRenderedPageBreak/>
        <w:t xml:space="preserve">Баряева Л.Б. Логинова Е.Т. Лопатина Л.В. Я - говорю!: Я - ребенок: Упражнения с пиктограммами: Рабочая тетрадь для занятий с детьми. – М.: Дрофа, 2007. </w:t>
      </w:r>
    </w:p>
    <w:p w14:paraId="0D446F94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Баряева Л.Б. Логинова Е.Т. Лопатина Л.В. Знакомимся с окружающим миром: Пособие для занятий с детьми дошкольного возраста. – М.: Дрофа, 2007. </w:t>
      </w:r>
    </w:p>
    <w:p w14:paraId="15794AB9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Баряева Л.Б. Логинова Е.Т. Лопатина Л.В. Я - говорю!: Ребенок и его игрушки: Упражнения с пиктограммами: Рабочая тетрадь для занятий с детьми. – М.: Дрофа, 2007. </w:t>
      </w:r>
    </w:p>
    <w:p w14:paraId="69345965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Лебедева Е.Н. Ознакомление со звуками окружающей действительности детей с отклонениями в умственном развитии. М.: Классик Стиль, 2007. </w:t>
      </w:r>
    </w:p>
    <w:p w14:paraId="18566EC1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Николаева С.Н. «Юный эколог « В кн.: Юный эколог: Программа и условия ее реализации в дошкольном учреждении. - М., 1998. </w:t>
      </w:r>
    </w:p>
    <w:p w14:paraId="46E3ADA4" w14:textId="77777777" w:rsidR="001E791D" w:rsidRDefault="001E791D">
      <w:pPr>
        <w:sectPr w:rsidR="001E791D">
          <w:headerReference w:type="even" r:id="rId10"/>
          <w:headerReference w:type="default" r:id="rId11"/>
          <w:headerReference w:type="first" r:id="rId12"/>
          <w:pgSz w:w="11909" w:h="16838"/>
          <w:pgMar w:top="1167" w:right="835" w:bottom="1231" w:left="1440" w:header="720" w:footer="720" w:gutter="0"/>
          <w:cols w:space="720"/>
        </w:sectPr>
      </w:pPr>
    </w:p>
    <w:p w14:paraId="27894A04" w14:textId="77777777" w:rsidR="001E791D" w:rsidRDefault="0025141C">
      <w:pPr>
        <w:ind w:left="100" w:right="14" w:firstLine="216"/>
      </w:pPr>
      <w:r>
        <w:lastRenderedPageBreak/>
        <w:t xml:space="preserve">Новикова И.М. Комплексный подход к изучению темы: Птицы в детском саду для детей 6-7 лет с ЗПР. Методический и раздаточный материал. – М.: Гном и Д, 2005. </w:t>
      </w:r>
    </w:p>
    <w:p w14:paraId="58E94256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Новикова И.М. Четыре времени года: Методические материалы по ознакомлению детей 6-7 лет с ЗПР с сезонными явлениями: Комплексный подход. – М.: Гном и Д, 2005.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Рунова М.А., Бутилова А.В. Ознакомление с природой через движение – М.: Мозаика-синтез, 2006 </w:t>
      </w:r>
    </w:p>
    <w:p w14:paraId="07A2B0A4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Успенская Т. Уроки знакомства с окружающим миром – М., РОСМЭН-ПРЕСС, </w:t>
      </w:r>
    </w:p>
    <w:p w14:paraId="075F3D6D" w14:textId="77777777" w:rsidR="001E791D" w:rsidRDefault="0025141C">
      <w:pPr>
        <w:ind w:left="110" w:right="14"/>
      </w:pPr>
      <w:r>
        <w:t xml:space="preserve">2005 </w:t>
      </w:r>
    </w:p>
    <w:p w14:paraId="6BC43AC3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Шевченко С.Г. “Природа и мы”. Планирование по формированию представлений об окружающем мире, разработанное в рамках </w:t>
      </w:r>
    </w:p>
    <w:p w14:paraId="620F4592" w14:textId="77777777" w:rsidR="001E791D" w:rsidRDefault="0025141C">
      <w:pPr>
        <w:ind w:left="110" w:right="14"/>
      </w:pPr>
      <w:r>
        <w:t xml:space="preserve">экспериментальной работы. Смоленск 1998 г </w:t>
      </w:r>
    </w:p>
    <w:p w14:paraId="7EECE041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Шевченко С.Г. Ознакомление с окружающим миром и развитие речи. Пособие для дефектологов и воспитателей дошкольных учреждений – М.: Школьная Пресса, 2005. </w:t>
      </w:r>
    </w:p>
    <w:p w14:paraId="6064253B" w14:textId="77777777" w:rsidR="001E791D" w:rsidRDefault="0025141C">
      <w:pPr>
        <w:numPr>
          <w:ilvl w:val="0"/>
          <w:numId w:val="7"/>
        </w:numPr>
        <w:ind w:right="14" w:hanging="144"/>
      </w:pPr>
      <w:r>
        <w:t xml:space="preserve">Шевченко С.Г., Капустина Г.Н. “Предметы вокруг нас” Смоленск, 1998 г.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Штопова Т.В., Кочеткова Е.П. Времена года – М., Просвещение, 2006 </w:t>
      </w:r>
    </w:p>
    <w:p w14:paraId="7CF53FF1" w14:textId="77777777" w:rsidR="001E791D" w:rsidRDefault="0025141C">
      <w:pPr>
        <w:spacing w:after="42" w:line="259" w:lineRule="auto"/>
        <w:ind w:left="0" w:right="0" w:firstLine="0"/>
        <w:jc w:val="left"/>
      </w:pPr>
      <w:r>
        <w:t xml:space="preserve"> </w:t>
      </w:r>
    </w:p>
    <w:p w14:paraId="67A2F5E3" w14:textId="77777777" w:rsidR="001E791D" w:rsidRDefault="0025141C">
      <w:pPr>
        <w:pStyle w:val="1"/>
        <w:ind w:left="284" w:right="9"/>
      </w:pPr>
      <w:r>
        <w:t xml:space="preserve">Формирование элементарных математических представлений </w:t>
      </w:r>
    </w:p>
    <w:p w14:paraId="71BFF0AF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6B816700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Белошистая А.В. Формирование и развитие математических способностей дошкольников: Вопросы теории и практики. М., Владос, 2004 </w:t>
      </w:r>
    </w:p>
    <w:p w14:paraId="5E596DE6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Дунаева З.М. Формирование пространственных представлений у детей с задержкой психического развития: метод.пособие. – М.: Советский спорт, 2006 </w:t>
      </w:r>
    </w:p>
    <w:p w14:paraId="27D9F6FC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Методические пособия и тетради </w:t>
      </w:r>
    </w:p>
    <w:p w14:paraId="6FE4E0A2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Баряева  Л.Б. Кондратьева С.Ю. Математика для дошкольников в играх и упражнениях. СПб, Каро, 2007 </w:t>
      </w:r>
    </w:p>
    <w:p w14:paraId="3A8AA4CF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Белошистая А.В. Математика до школы. Для детей от 3 до 4 лет. М., Дрофа, </w:t>
      </w:r>
    </w:p>
    <w:p w14:paraId="73E159B6" w14:textId="77777777" w:rsidR="001E791D" w:rsidRDefault="0025141C">
      <w:pPr>
        <w:ind w:left="110" w:right="14"/>
      </w:pPr>
      <w:r>
        <w:t xml:space="preserve">2008 </w:t>
      </w:r>
    </w:p>
    <w:p w14:paraId="273B8405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Белошистая А.В. Подумай и сделай. Для детей 4-5 лет. М., Дрофа, 2008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Белошистая А.В. Подумай и сделай. Рабочая тетрадь для детей 3-4 лет. М., Дрофа, 2007 </w:t>
      </w:r>
    </w:p>
    <w:p w14:paraId="314472AF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Белошистая А.В. Я считаю и решаю! Уникальная методика обучения математике. Книга 1. 3-4 лет. У-Фактория, 2007 </w:t>
      </w:r>
    </w:p>
    <w:p w14:paraId="29F06643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Белошистая А.В. Я считаю и решаю! Уникальная методика обучения математике. Книга 2. 4-5 лет. У-Фактория, 2007 </w:t>
      </w:r>
    </w:p>
    <w:p w14:paraId="068FE525" w14:textId="77777777" w:rsidR="001E791D" w:rsidRDefault="0025141C">
      <w:pPr>
        <w:numPr>
          <w:ilvl w:val="0"/>
          <w:numId w:val="8"/>
        </w:numPr>
        <w:ind w:right="14" w:hanging="144"/>
      </w:pPr>
      <w:r>
        <w:lastRenderedPageBreak/>
        <w:t xml:space="preserve">Калинченко А. В Учимся считать и сравнивать. Тетрадь для детей 5-6 лет. – </w:t>
      </w:r>
    </w:p>
    <w:p w14:paraId="595676E2" w14:textId="77777777" w:rsidR="001E791D" w:rsidRDefault="0025141C">
      <w:pPr>
        <w:ind w:left="110" w:right="298"/>
      </w:pPr>
      <w:r>
        <w:t xml:space="preserve">М.: Айрис, 2006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Калинченко А. В Учимся считать и сравнивать. Тетрадь для детей 5-6 лет. – </w:t>
      </w:r>
    </w:p>
    <w:p w14:paraId="651BB004" w14:textId="77777777" w:rsidR="001E791D" w:rsidRDefault="0025141C">
      <w:pPr>
        <w:ind w:left="110" w:right="547"/>
      </w:pPr>
      <w:r>
        <w:t xml:space="preserve">М.: Айрис, 2006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Калинченко А. В. Учимся решать задачи. Тетрадь для детей 5-6 лет. – М.: Айрис, 2006 </w:t>
      </w:r>
    </w:p>
    <w:p w14:paraId="723C6337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Касицына М.А. Дошкольная математика 2-й год обучения. Демонстрационный материал. - М.: Гном и Д, 2001. </w:t>
      </w:r>
    </w:p>
    <w:p w14:paraId="11B7260D" w14:textId="77777777" w:rsidR="001E791D" w:rsidRDefault="0025141C">
      <w:pPr>
        <w:tabs>
          <w:tab w:val="center" w:pos="856"/>
          <w:tab w:val="center" w:pos="2207"/>
          <w:tab w:val="center" w:pos="3707"/>
          <w:tab w:val="center" w:pos="5597"/>
          <w:tab w:val="center" w:pos="6946"/>
          <w:tab w:val="center" w:pos="7800"/>
          <w:tab w:val="right" w:pos="96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Касицына </w:t>
      </w:r>
      <w:r>
        <w:tab/>
        <w:t xml:space="preserve">М.А. </w:t>
      </w:r>
      <w:r>
        <w:tab/>
        <w:t xml:space="preserve">Дошкольная </w:t>
      </w:r>
      <w:r>
        <w:tab/>
        <w:t xml:space="preserve">математика </w:t>
      </w:r>
      <w:r>
        <w:tab/>
        <w:t xml:space="preserve">2-й </w:t>
      </w:r>
      <w:r>
        <w:tab/>
        <w:t xml:space="preserve">год </w:t>
      </w:r>
      <w:r>
        <w:tab/>
        <w:t xml:space="preserve">обучения. </w:t>
      </w:r>
    </w:p>
    <w:p w14:paraId="3A3B77F2" w14:textId="77777777" w:rsidR="001E791D" w:rsidRDefault="0025141C">
      <w:pPr>
        <w:ind w:left="110" w:right="14"/>
      </w:pPr>
      <w:r>
        <w:t xml:space="preserve">Учебнопрактическое пособие для педагогов и родителей.: М. Гном и Д, 2001.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Касицына М.А. Смирнова В.Д Я начинаю считать. Рабочая тетрадь к пособию «Дошкольная математика» 1-й год обучения. - М.: Гном и Д, 2006. </w:t>
      </w:r>
    </w:p>
    <w:p w14:paraId="167553BC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Касицына М.А. Смирнова В.Д. Дошкольная математика 1-й год обучения. Учебно-практическое пособие для педагогов и родителей. - М.: Гном-Пресс, 1999. </w:t>
      </w:r>
    </w:p>
    <w:p w14:paraId="2E1A1E74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Касицына М.А. Смирнова В.Д. Раздаточные карточки к пособию «Дошкольная математика» 1-й год обучения.- М.: Гном и Д, 2003. </w:t>
      </w:r>
    </w:p>
    <w:p w14:paraId="3B0F02BC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КасицынаМ.А.Дошкольная математика 2-й год обучения. Индивидуальные задания и раздаточные карточки. - М.: Гном и Д, 2001. </w:t>
      </w:r>
    </w:p>
    <w:p w14:paraId="49E8C1C9" w14:textId="77777777" w:rsidR="001E791D" w:rsidRDefault="0025141C">
      <w:pPr>
        <w:numPr>
          <w:ilvl w:val="0"/>
          <w:numId w:val="8"/>
        </w:numPr>
        <w:ind w:right="14" w:hanging="144"/>
      </w:pPr>
      <w:r>
        <w:t xml:space="preserve">Козлова В. А. Пых: Книга по математике для детей и воспитателей. Школьная Пресса, 2005.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Козлова В. А. Пых: Книга по математике для детей и воспитателей. Школьная Пресса, 2005. </w:t>
      </w:r>
    </w:p>
    <w:p w14:paraId="015F0D8C" w14:textId="77777777" w:rsidR="001E791D" w:rsidRDefault="0025141C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369758F3" w14:textId="77777777" w:rsidR="001E791D" w:rsidRDefault="0025141C">
      <w:pPr>
        <w:pStyle w:val="1"/>
        <w:spacing w:after="0" w:line="259" w:lineRule="auto"/>
        <w:ind w:left="254"/>
        <w:jc w:val="left"/>
      </w:pPr>
      <w:r>
        <w:t xml:space="preserve">Развитие и коррекция пространственно-временных представлений </w:t>
      </w:r>
    </w:p>
    <w:p w14:paraId="673C38BE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0C59CDDC" w14:textId="77777777" w:rsidR="001E791D" w:rsidRDefault="0025141C">
      <w:pPr>
        <w:numPr>
          <w:ilvl w:val="0"/>
          <w:numId w:val="9"/>
        </w:numPr>
        <w:ind w:right="14"/>
      </w:pPr>
      <w:r>
        <w:t xml:space="preserve">Боровская И.К. , Ковалец И.В. Развиваем пространственные представления у детей (ч.1) с особенностями психофизического развития. В 2-х ч. Издательство: Владос, 2004 </w:t>
      </w:r>
    </w:p>
    <w:p w14:paraId="6C3B158F" w14:textId="77777777" w:rsidR="001E791D" w:rsidRDefault="0025141C">
      <w:pPr>
        <w:numPr>
          <w:ilvl w:val="0"/>
          <w:numId w:val="9"/>
        </w:numPr>
        <w:ind w:right="14"/>
      </w:pPr>
      <w:r>
        <w:t xml:space="preserve">Квач Н.В.. Развитие образного мышления и графических навыков у детей 5-7 лет. М.: Владос, 2001. </w:t>
      </w:r>
    </w:p>
    <w:p w14:paraId="31B70856" w14:textId="77777777" w:rsidR="001E791D" w:rsidRDefault="0025141C">
      <w:pPr>
        <w:numPr>
          <w:ilvl w:val="0"/>
          <w:numId w:val="9"/>
        </w:numPr>
        <w:ind w:right="14"/>
      </w:pPr>
      <w:r>
        <w:t xml:space="preserve">Ковалец И. В. Формирование у дошкольников представлений о времени: Части суток: Учебное пособие для детей ВЛАДОС, 2007 </w:t>
      </w:r>
    </w:p>
    <w:p w14:paraId="55C7889C" w14:textId="77777777" w:rsidR="001E791D" w:rsidRDefault="0025141C">
      <w:pPr>
        <w:numPr>
          <w:ilvl w:val="0"/>
          <w:numId w:val="9"/>
        </w:numPr>
        <w:ind w:right="14"/>
      </w:pPr>
      <w:r>
        <w:t xml:space="preserve">Семаго Н. Я. Формирование пространственных представлений у детей: Пространство языка: Лингвистическое пространство: Дошкольный и младший школьный возраст: Демонстрационный материал М., Айрис-Пресс, 2007 г. </w:t>
      </w:r>
    </w:p>
    <w:p w14:paraId="62D09971" w14:textId="77777777" w:rsidR="001E791D" w:rsidRDefault="0025141C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779B7CE8" w14:textId="77777777" w:rsidR="001E791D" w:rsidRDefault="0025141C">
      <w:pPr>
        <w:pStyle w:val="1"/>
        <w:spacing w:after="0" w:line="259" w:lineRule="auto"/>
        <w:ind w:left="254"/>
        <w:jc w:val="left"/>
      </w:pPr>
      <w:r>
        <w:t xml:space="preserve">Развитие и коррекция познавательных процессов и мышления </w:t>
      </w:r>
    </w:p>
    <w:p w14:paraId="2313CFF6" w14:textId="77777777" w:rsidR="001E791D" w:rsidRDefault="0025141C">
      <w:pPr>
        <w:spacing w:after="31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A1DD7A0" w14:textId="77777777" w:rsidR="001E791D" w:rsidRDefault="0025141C">
      <w:pPr>
        <w:numPr>
          <w:ilvl w:val="0"/>
          <w:numId w:val="10"/>
        </w:numPr>
        <w:ind w:right="14" w:hanging="144"/>
      </w:pPr>
      <w:r>
        <w:lastRenderedPageBreak/>
        <w:t xml:space="preserve">Агапутова О.Е. Кондратьева С.Ю .Коррекционно-игровые занятия в работе с дошкольниками с задержкой психического развития. М.: СПб., Детство-Пресс, 2008. </w:t>
      </w:r>
    </w:p>
    <w:p w14:paraId="75E5E4FF" w14:textId="77777777" w:rsidR="001E791D" w:rsidRDefault="0025141C">
      <w:pPr>
        <w:numPr>
          <w:ilvl w:val="0"/>
          <w:numId w:val="10"/>
        </w:numPr>
        <w:ind w:right="14" w:hanging="144"/>
      </w:pPr>
      <w:r>
        <w:t xml:space="preserve">Бабкина Н. В., Бабкин С. В. Занимательные задачи. Для детей и их родителей. </w:t>
      </w:r>
    </w:p>
    <w:p w14:paraId="0F8EFC9B" w14:textId="77777777" w:rsidR="001E791D" w:rsidRDefault="0025141C">
      <w:pPr>
        <w:ind w:left="110" w:right="14"/>
      </w:pPr>
      <w:r>
        <w:t xml:space="preserve">– М.: Айрис, 2006 </w:t>
      </w:r>
    </w:p>
    <w:p w14:paraId="7B7D846C" w14:textId="77777777" w:rsidR="001E791D" w:rsidRDefault="0025141C">
      <w:pPr>
        <w:numPr>
          <w:ilvl w:val="0"/>
          <w:numId w:val="11"/>
        </w:numPr>
        <w:ind w:right="14"/>
      </w:pPr>
      <w:r>
        <w:t xml:space="preserve">Бабкина Н.В. Зрительная память и восприятие. Тетрадь для детей 5-6 лет. – М.: Айрис, 2006 </w:t>
      </w:r>
    </w:p>
    <w:p w14:paraId="194E1354" w14:textId="77777777" w:rsidR="001E791D" w:rsidRDefault="0025141C">
      <w:pPr>
        <w:numPr>
          <w:ilvl w:val="0"/>
          <w:numId w:val="11"/>
        </w:numPr>
        <w:ind w:right="14"/>
      </w:pPr>
      <w:r>
        <w:t xml:space="preserve">Бабкина Н.В. Логические задачи для развития интеллекта младших школьников. Тетрадь с печатной основой. – М.: Школьная Пресса, 2006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Бабкина Н.В. Развиваем мышление. Тетрадь для детей 5-6 лет. – М.: Айрис, </w:t>
      </w:r>
    </w:p>
    <w:p w14:paraId="63484D2A" w14:textId="77777777" w:rsidR="001E791D" w:rsidRDefault="0025141C">
      <w:pPr>
        <w:ind w:left="110" w:right="14"/>
      </w:pPr>
      <w:r>
        <w:t xml:space="preserve">2006 </w:t>
      </w:r>
    </w:p>
    <w:p w14:paraId="67C52151" w14:textId="77777777" w:rsidR="001E791D" w:rsidRDefault="0025141C">
      <w:pPr>
        <w:numPr>
          <w:ilvl w:val="0"/>
          <w:numId w:val="11"/>
        </w:numPr>
        <w:spacing w:after="12"/>
        <w:ind w:right="14"/>
      </w:pPr>
      <w:r>
        <w:t xml:space="preserve">Бабкина Н.В. Развиваем память. Тетрадь для детей 5-6 лет. – М.: Айрис, 2006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Ермакова Е.С., Румянцева И.Б., Целищева И.И. Развитие гибкости мышления детей. Дошкольный и младший школьный возраст. Спб., Речь, 2007 </w:t>
      </w:r>
    </w:p>
    <w:p w14:paraId="109C1132" w14:textId="77777777" w:rsidR="001E791D" w:rsidRDefault="0025141C">
      <w:pPr>
        <w:ind w:left="100" w:right="14" w:firstLine="144"/>
      </w:pPr>
      <w:r>
        <w:t xml:space="preserve">Захарова А.В. Развиваем! Формируем! Совершенствуем!: Рабочая тетрадь для детей 6-7 лет специальных дошкольных учреждений. М.: Прометей, 2004 </w:t>
      </w:r>
    </w:p>
    <w:p w14:paraId="4E4C6CCD" w14:textId="77777777" w:rsidR="001E791D" w:rsidRDefault="0025141C">
      <w:pPr>
        <w:numPr>
          <w:ilvl w:val="0"/>
          <w:numId w:val="11"/>
        </w:numPr>
        <w:ind w:right="14"/>
      </w:pPr>
      <w:r>
        <w:t xml:space="preserve">Захарова А.В.; Формируем! Совершенствуем! Развиваем!: Учебнометодическое пособие для педагогов, психологов, дефектологов, работающих в системе специального образования. - М.: Прометей, 2004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Розова Ю.Е., Коробченко  Т.В. Использование приемов мнемотехники в коррекционно-логопедической работе. Издательство: Форум, 2016 </w:t>
      </w:r>
    </w:p>
    <w:p w14:paraId="64F6D2CE" w14:textId="77777777" w:rsidR="001E791D" w:rsidRDefault="0025141C">
      <w:pPr>
        <w:numPr>
          <w:ilvl w:val="0"/>
          <w:numId w:val="11"/>
        </w:numPr>
        <w:ind w:right="14"/>
      </w:pPr>
      <w:r>
        <w:t xml:space="preserve">Сиротюк А.Л. Коррекция развития интеллекта дошкольников.- М.: Сфера, 2002. </w:t>
      </w:r>
    </w:p>
    <w:p w14:paraId="6C021CF9" w14:textId="77777777" w:rsidR="001E791D" w:rsidRDefault="0025141C">
      <w:pPr>
        <w:numPr>
          <w:ilvl w:val="0"/>
          <w:numId w:val="11"/>
        </w:numPr>
        <w:ind w:right="14"/>
      </w:pPr>
      <w:r>
        <w:t xml:space="preserve">Стребелева Е.А. Коррекционно-развивающее обучение детей в процессе дидактических игр. – М.: Владос, 2008. </w:t>
      </w:r>
    </w:p>
    <w:p w14:paraId="281E6B21" w14:textId="77777777" w:rsidR="001E791D" w:rsidRDefault="0025141C">
      <w:pPr>
        <w:numPr>
          <w:ilvl w:val="0"/>
          <w:numId w:val="11"/>
        </w:numPr>
        <w:ind w:right="14"/>
      </w:pPr>
      <w:r>
        <w:t xml:space="preserve">Стребелева Е.А. Формирование мышления у детей с отклонениями в развитии: Пособие для педагога-дефектолога: материал для индивидуальной работы с детьми. – М.: Владос, 2008. </w:t>
      </w:r>
    </w:p>
    <w:p w14:paraId="32008F68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5A8A4805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05F9CD59" w14:textId="77777777" w:rsidR="001E791D" w:rsidRDefault="0025141C">
      <w:pPr>
        <w:spacing w:after="7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B478787" w14:textId="77777777" w:rsidR="001E791D" w:rsidRDefault="0025141C">
      <w:pPr>
        <w:pStyle w:val="1"/>
        <w:ind w:left="284" w:right="24"/>
      </w:pPr>
      <w:r>
        <w:t xml:space="preserve">Речевое развитие </w:t>
      </w:r>
    </w:p>
    <w:p w14:paraId="622728B9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Борякова Н.Ю, Матросова Т.А.Изучение и коррекция лексико- грамматического строя речи у детей с недостатками познавательного и ренчевого развития -М.: В.Секачев, 2010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Волкова Л. С., Лалаева Р. И., Мастюкова Е. М.. Логопедия. Часть I – II. М.: Просвещение, 1995.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Волосовец Т.В. Преодоление общего недоразвития речи у дошкольников. М.: </w:t>
      </w:r>
      <w:r>
        <w:lastRenderedPageBreak/>
        <w:t xml:space="preserve">Сфера, 2008.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Жукова Н. С., Мастюкова Е. М., Филичева Т. Б. Логопедия. Екатеринбург.: АРД ЛТД, 1998. </w:t>
      </w:r>
    </w:p>
    <w:p w14:paraId="13522384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Зорина С.В. Лалаева Р.И. Серебрякова Н.В. Нарушения речи и их коррекция у детей с задержкой психического развития. - М.: Владос, 2004. </w:t>
      </w:r>
    </w:p>
    <w:p w14:paraId="51293E6B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Кирьянова Р.А. Шпаргалка для учителя-логопеда дошкольного образовательного учреждения. СПб.: КАРО, 2008. </w:t>
      </w:r>
    </w:p>
    <w:p w14:paraId="364C62F1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Костенкова Ю.А. Тригер Р.Д. Шевченко С.Г. Дети с задержкой психического развития: Особенности речи, письма, чтения: Пособие для учителей начальных классов и студентов- М.: Школьная Пресса, 2004. </w:t>
      </w:r>
    </w:p>
    <w:p w14:paraId="2B7C89C0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В. Современная система коррекционной работы в логопедической группе для детей с общим недоразвитием речи – СПб.: «ИЗДАТЕЛЬСТВО «ДЕТСТВОПРЕСС» , 2013. Поволяева М.А. Справочник логопеда. Ростов-на- Дону.: Феникс, 2007. </w:t>
      </w:r>
    </w:p>
    <w:p w14:paraId="63BD4830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Соколова Е. В. Психология детей с задержкой психического развития М., ТЦ Сфера, 2009 г. </w:t>
      </w:r>
    </w:p>
    <w:p w14:paraId="6F87578A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Шашкина Г.Р., Зернова Л.П., Зимина И.А.. Логопедическая работа с дошкольниками. М.: Академия 2003. </w:t>
      </w:r>
    </w:p>
    <w:p w14:paraId="36363DDF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Воробьева В.К. Методика развития связной речи у детей с системным недоразвитием речи: Коррекционно-развивающая программа формирования навыков связной речи; Диагностика. - М.: Астрель, 2006. </w:t>
      </w:r>
    </w:p>
    <w:p w14:paraId="59F06DD9" w14:textId="77777777" w:rsidR="001E791D" w:rsidRDefault="0025141C">
      <w:pPr>
        <w:ind w:left="100" w:right="14" w:firstLine="144"/>
      </w:pPr>
      <w:r>
        <w:t xml:space="preserve">Микляева Н.В. Лингвистическая лаборатория как инновационная форма организации педагогической работы в ДОУ компенсирующего вида // Современные проблемы науки и образования. – 2010. – № 6. – С. 44-49.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Глухов В.П. Формирование связной речи детей дошкольного возраста с общим речевым недоразвитием.- М.: АРКТИ, 2004. </w:t>
      </w:r>
    </w:p>
    <w:p w14:paraId="77B315DD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Ефименкова Л. Н. Формирование речи у дошкольников. М.: Просвещение, </w:t>
      </w:r>
    </w:p>
    <w:p w14:paraId="2C5ABF0A" w14:textId="77777777" w:rsidR="001E791D" w:rsidRDefault="0025141C">
      <w:pPr>
        <w:ind w:left="110" w:right="14"/>
      </w:pPr>
      <w:r>
        <w:t xml:space="preserve">1981 </w:t>
      </w:r>
    </w:p>
    <w:p w14:paraId="305FB0EF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Корнев А.Н. Основы логопатологии детского возраста. СПб.: Речь, 2006. </w:t>
      </w:r>
    </w:p>
    <w:p w14:paraId="6213938B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Н.В. Программа коррекционно-развивающей работы в логопедической группе детского сада для детей с ОНР (с 4 до 7 лет)- СПб., </w:t>
      </w:r>
    </w:p>
    <w:p w14:paraId="241029B8" w14:textId="77777777" w:rsidR="001E791D" w:rsidRDefault="0025141C">
      <w:pPr>
        <w:ind w:left="110" w:right="14"/>
      </w:pPr>
      <w:r>
        <w:t xml:space="preserve">Детство-Пресс </w:t>
      </w:r>
    </w:p>
    <w:p w14:paraId="1B1D32BD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Степанова О.А. Организация логопедической работы в дошкольном образовательном учреждении. М.: Сфера, 2003. </w:t>
      </w:r>
    </w:p>
    <w:p w14:paraId="4A304DA8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Алтухова Н. Звуковая мозаика. СПб. Лань, 1998. </w:t>
      </w:r>
    </w:p>
    <w:p w14:paraId="3A200D6F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Арушанова А.Г. Формирование грамматического строя речи у детей 3-7 лет. М.: Мозаика – Синтез, 2005. </w:t>
      </w:r>
    </w:p>
    <w:p w14:paraId="7AB02846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Архипова Е.Ф. Коррекционно-логопедическая работа по преодолению стертой дизартрии Издательства: АСТ, Астрель, 2008 г. </w:t>
      </w:r>
    </w:p>
    <w:p w14:paraId="5305F42C" w14:textId="77777777" w:rsidR="001E791D" w:rsidRDefault="0025141C">
      <w:pPr>
        <w:numPr>
          <w:ilvl w:val="0"/>
          <w:numId w:val="12"/>
        </w:numPr>
        <w:ind w:right="14" w:hanging="144"/>
      </w:pPr>
      <w:r>
        <w:lastRenderedPageBreak/>
        <w:t xml:space="preserve">Архипова Е.Ф. Коррекционно-логопедическая работа с детьми первых трех лет жизни. М.: Редакционно-издательский центр, 2005. </w:t>
      </w:r>
    </w:p>
    <w:p w14:paraId="267527CF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Безрукова О.А., Прихотько О.Г., О Служакова.И., Челей Н.С. Методические рекомендации по ведению речевой карты ребенка дошкольного возраста. М.: Русская речь, 2010. </w:t>
      </w:r>
    </w:p>
    <w:p w14:paraId="7784F248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Бикина Н.В. Мельникова С.М., Игротека речевых игр: Выпуск 1: Кого везут в зоопарк: Игра на согласование количественных числительных и существительных: Для детей 5-7 лет с речевыми нарушениями - М.: Гном и Д, 2006 </w:t>
      </w:r>
    </w:p>
    <w:p w14:paraId="424FBC4D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Бикина Н.В. Мельникова С.М., Игротека речевых игр: Выпуск 2: На лесной поляне: Игра на согласование количественных числительных и существительных: Для детей 5-7 лет с речевыми нарушениями. - М.: Гном и Д, 2006. </w:t>
      </w:r>
    </w:p>
    <w:p w14:paraId="07F7B177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Бикина Н.В. Мельникова С.М., Игротека речевых игр: Выпуск 4: Волшебная посуда: Игры на классификацию предметов посуды и развитие навыков словообразования для детей 5-7 лет с речевыми нарушениями.- М.: Гном и Д, 2006. </w:t>
      </w:r>
    </w:p>
    <w:p w14:paraId="445FCD64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Бикина Н.В. Мельникова С.М., Игротека речевых игр: Выпуск 5: Дорисуй и собери: Игры на согласование количественных числительных и существительных, на развитие внимания и классификацию предметов одежды, обуви, головных уборов для детей 5-7 лет с речевыми нарушениями.: Гном и Д, 2006. </w:t>
      </w:r>
    </w:p>
    <w:p w14:paraId="2A5740C8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Бурлакова М.К. Коррекция сложных речевых расстройств. Сборник упражнений. М.: Молодая гвардия, 1997. </w:t>
      </w:r>
    </w:p>
    <w:p w14:paraId="705D0F1F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Быстрова Г.А., Сизова Э.А, Шуйская Т.А. Логосказки. СПб.: Каро, 2001.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Быстрова Г.А., Сизова Э.А., Т.А.Шуйская. Логопедические игры и задания. </w:t>
      </w:r>
    </w:p>
    <w:p w14:paraId="3D1A09A1" w14:textId="77777777" w:rsidR="001E791D" w:rsidRDefault="0025141C">
      <w:pPr>
        <w:ind w:left="110" w:right="14"/>
      </w:pPr>
      <w:r>
        <w:t xml:space="preserve">СПб.6 КАРО, 2000. </w:t>
      </w:r>
    </w:p>
    <w:p w14:paraId="2AF03896" w14:textId="77777777" w:rsidR="001E791D" w:rsidRDefault="0025141C">
      <w:pPr>
        <w:ind w:left="100" w:right="14" w:firstLine="144"/>
      </w:pPr>
      <w:r>
        <w:t xml:space="preserve">Визель Т.Г. Логопедические упражнения на каждый день для выработки четкой речи. М.: Сфера 2005. </w:t>
      </w:r>
    </w:p>
    <w:p w14:paraId="5CB796D3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Датешидзе Т.А. Система коррекционной работы с детьми с задержкой психического развития. - СПб.: Речь, 2004. </w:t>
      </w:r>
    </w:p>
    <w:p w14:paraId="0A220FAC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Дедюхина Г.В., Кириллова Е.В. Учимся говорить. 55 способов общения с неговорящим ребенком. М.: Техинформ МАИ, 1997. </w:t>
      </w:r>
    </w:p>
    <w:p w14:paraId="57BFE5FE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Егорова О. В. Речевой материал и игры по автоматизации и дифференциации звуков у детей 5-7 лет. М.: Гном-Пресс, 2008. </w:t>
      </w:r>
    </w:p>
    <w:p w14:paraId="77E71710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Иванова О.В., Лопатина Л.В. Логопедическая работа по развитию восприятия устной речи дошкольниками с задержкой психического развития: СПб.: Каро, 2007. </w:t>
      </w:r>
    </w:p>
    <w:p w14:paraId="776CC030" w14:textId="77777777" w:rsidR="001E791D" w:rsidRDefault="0025141C">
      <w:pPr>
        <w:numPr>
          <w:ilvl w:val="0"/>
          <w:numId w:val="12"/>
        </w:numPr>
        <w:ind w:right="14" w:hanging="144"/>
      </w:pPr>
      <w:r>
        <w:lastRenderedPageBreak/>
        <w:t xml:space="preserve">Ильякова Н.Е. Логопедические тренинги по формированию связной речи у детей с ОНР 5-6 лет: От глаголов - к предложениям. – М.: Гном и Д, 2007. </w:t>
      </w:r>
    </w:p>
    <w:p w14:paraId="2215E98D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Киселева В.А. Диагностика и коррекция стертой формы дизартрии. М.: </w:t>
      </w:r>
    </w:p>
    <w:p w14:paraId="3DAD804B" w14:textId="77777777" w:rsidR="001E791D" w:rsidRDefault="0025141C">
      <w:pPr>
        <w:ind w:left="110" w:right="14"/>
      </w:pPr>
      <w:r>
        <w:t xml:space="preserve">Школьная пресса, 2007 </w:t>
      </w:r>
    </w:p>
    <w:p w14:paraId="441F8E52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Комарова Л.А. Альбом дошкольника. Автоматизация звука в игровых упражнениях. «Л», «Р», «Ц», «Ль», «Рь» , «З», «С» , «Ш» , «Ж» М.: Гном, 2008. </w:t>
      </w:r>
    </w:p>
    <w:p w14:paraId="09A3A7CC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В. В., Коноваленко С.В. Синонимы. М.: Гном, 2005. </w:t>
      </w:r>
    </w:p>
    <w:p w14:paraId="666905F0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В. В., Коноваленко С.В. Хлоп-топ. Нетрадиционные приемы коррекционной логопедической работы с детьми. М.: Гном-Пресс, 2003. </w:t>
      </w:r>
    </w:p>
    <w:p w14:paraId="6615B74E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В.В., Коноваленко С.В. Альбом по автоматизации звуков. </w:t>
      </w:r>
    </w:p>
    <w:p w14:paraId="6A26137C" w14:textId="77777777" w:rsidR="001E791D" w:rsidRDefault="0025141C">
      <w:pPr>
        <w:ind w:left="110" w:right="14"/>
      </w:pPr>
      <w:r>
        <w:t xml:space="preserve">«Г,Гь,К,Кь,Х,Хь», «Н,Т,Д», «Й» М.: Гном –Пресс, 2000. </w:t>
      </w:r>
    </w:p>
    <w:p w14:paraId="51C66851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</w:t>
      </w:r>
      <w:r>
        <w:tab/>
        <w:t xml:space="preserve">В.В., </w:t>
      </w:r>
      <w:r>
        <w:tab/>
        <w:t xml:space="preserve">Коноваленко </w:t>
      </w:r>
      <w:r>
        <w:tab/>
        <w:t xml:space="preserve">С.В. </w:t>
      </w:r>
      <w:r>
        <w:tab/>
        <w:t xml:space="preserve">Артикуляционная, </w:t>
      </w:r>
      <w:r>
        <w:tab/>
        <w:t xml:space="preserve">пальчиковая гимнастика и дыхательно-голосовые упражнения. М.: Гном, 2001. </w:t>
      </w:r>
    </w:p>
    <w:p w14:paraId="439CD753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В.В., Коноваленко С.В. Дидактический материал по коррекции произношения звуков. «В, Вь, Ф, Фь», «М,Мь,Н,Нь» , «П,Пь, Б,Бь» , «Т,Ть,Д,Дь» М.: Гном-Пресс. 1999. </w:t>
      </w:r>
    </w:p>
    <w:p w14:paraId="72FD5434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В.В., Коноваленко С.В. Домашняя тетрадь для закрепления произношения звуков. «Р,Рь», «Ш,Ж,Ч,Щ», «Л,Ль», «С,З,Ц» М.: Гном-Пресс, 1998. </w:t>
      </w:r>
    </w:p>
    <w:p w14:paraId="7B9452E9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В.В., Коноваленко С.В. Домашняя тетрадь для закрепления произношения звуков. «С,З,Ц» «, «Р» , «Л» , «Ш,Ж», «Ч, Щ» , «Рь» , «Ль», «Сь, Зь». М.: Гном-Пресс, 1998. </w:t>
      </w:r>
    </w:p>
    <w:p w14:paraId="043DB6F3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Коноваленко В.В., Коноваленко С.В. Индивидуально-подгрупповая работа по коррекции звукопроизношения. М.: Гном –Пресс, 1998. </w:t>
      </w:r>
    </w:p>
    <w:p w14:paraId="4EA036F5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Корнев А. Н., Старосельская Н. Е.,. Как научить ребенка говорить, читать и думать М., Паритет, 2001 г. </w:t>
      </w:r>
    </w:p>
    <w:p w14:paraId="7369350F" w14:textId="77777777" w:rsidR="001E791D" w:rsidRDefault="0025141C">
      <w:pPr>
        <w:numPr>
          <w:ilvl w:val="0"/>
          <w:numId w:val="12"/>
        </w:numPr>
        <w:spacing w:after="12"/>
        <w:ind w:right="14" w:hanging="144"/>
      </w:pPr>
      <w:r>
        <w:t xml:space="preserve">Косинова Е. Артикуляционная гимнастика. - М.: Эксмо, 2007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Краузе Е. Логопедический массаж. Артикуляционная гимнастика. СПб.: Корона-Ппринт, 2007. </w:t>
      </w:r>
    </w:p>
    <w:p w14:paraId="26257B69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Куликовская Т.А. Забавные чистоговорки. М.: Гном, 2001. </w:t>
      </w:r>
    </w:p>
    <w:p w14:paraId="06FC2179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Лалаева Р.И., Серебрякова Н.В. Формирование лексики и грамматического строя у дошкольников с ОНР. СПб.: Союз, 2001. </w:t>
      </w:r>
    </w:p>
    <w:p w14:paraId="119CC686" w14:textId="77777777" w:rsidR="001E791D" w:rsidRDefault="0025141C">
      <w:pPr>
        <w:ind w:left="100" w:right="14" w:firstLine="144"/>
      </w:pPr>
      <w:r>
        <w:t xml:space="preserve">Лопатина Л. В., Позднякова Л. А. Логопедическая работа по развитию интонационной выразительности речи дошкольников. – СПб.: ЦДК проф. Л. Б. Баряевой, 2010. </w:t>
      </w:r>
    </w:p>
    <w:p w14:paraId="4678B28F" w14:textId="77777777" w:rsidR="001E791D" w:rsidRDefault="0025141C">
      <w:pPr>
        <w:numPr>
          <w:ilvl w:val="0"/>
          <w:numId w:val="12"/>
        </w:numPr>
        <w:ind w:right="14" w:hanging="144"/>
      </w:pPr>
      <w:r>
        <w:lastRenderedPageBreak/>
        <w:t xml:space="preserve">Лопатина Л.В., Иванова О.В. Логопедическая работа по развитию восприятия устной речи дошкольниками с ЗПР. С-П.: КАРО, 2007. </w:t>
      </w:r>
    </w:p>
    <w:p w14:paraId="1F66F46A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Лопухина И. Ритм, речь, общение. - СПб.: Крона-Век, 2008.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Микляева Н.В. Фонетическая и логопедическая ритмика в ДОУ. и др. - М.: АЙРИС ПРЕСС, 2006. </w:t>
      </w:r>
    </w:p>
    <w:p w14:paraId="4BBB3F87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Наумова Э.Д. В мире животных и птиц: Игры на развитие навыков звукобуквенного анализа и лексико-грамматических категорий на материале тем «Птицы», «Животные» для детей 5-7 лет с речевыми нарушениями. Игротека речевых игр: Выпуск 6: - М.: Гном и Д, 2007. </w:t>
      </w:r>
    </w:p>
    <w:p w14:paraId="698100A5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В. Веселая артикуляционная гимнастика 2 – СПб.: «ИЗДАТЕЛЬСТВО «ДЕТСТВО-ПРЕСС», 2013. </w:t>
      </w:r>
    </w:p>
    <w:p w14:paraId="1502BBA5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 В.  Веселая мимическая гимнастика  – СПб.: «ИЗДАТЕЛЬСТВО «ДЕТСТВО-ПРЕСС», 2013. </w:t>
      </w:r>
    </w:p>
    <w:p w14:paraId="24E56C87" w14:textId="77777777" w:rsidR="001E791D" w:rsidRDefault="0025141C">
      <w:pPr>
        <w:numPr>
          <w:ilvl w:val="0"/>
          <w:numId w:val="12"/>
        </w:numPr>
        <w:ind w:right="14" w:hanging="144"/>
      </w:pPr>
      <w:r>
        <w:t>Нищева Н. В. Играйка 1. Дидактические игры для развития речи дошкольников –</w:t>
      </w:r>
      <w:r>
        <w:rPr>
          <w:rFonts w:ascii="Arial" w:eastAsia="Arial" w:hAnsi="Arial" w:cs="Arial"/>
        </w:rPr>
        <w:t xml:space="preserve"> </w:t>
      </w:r>
      <w:r>
        <w:t xml:space="preserve">СПб.: ДЕТСТВО-ПРЕСС, 2010.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Нищева Н. В. Играйка 3. Игры для развития речи дошкольников – СПб.: ДЕТСТВО-ПРЕСС, 2010. </w:t>
      </w:r>
    </w:p>
    <w:p w14:paraId="10814ABE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В. Играйка 5. – СПб.: ДЕТСТВО-ПРЕСС, 2009. </w:t>
      </w:r>
    </w:p>
    <w:p w14:paraId="4B1D0A61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В. Играйка 6. Грамотейка. – СПб.: «ИЗДАТЕЛЬСТВО «ДЕТСТВО- ПРЕСС «, 2013. </w:t>
      </w:r>
    </w:p>
    <w:p w14:paraId="3423FD49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В. Картотека заданий  для автоматизации правильного произношения  и  дифференциации звуков  разных групп – СПб.: «ИЗДАТЕЛЬСТВО «ДЕТСТВО-ПРЕСС «, 2012. </w:t>
      </w:r>
    </w:p>
    <w:p w14:paraId="63B8AF63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В. Картотеки методических рекомендаций для родителей дошкольников с ОНР – СПб.: «ИЗДАТЕЛЬСТВО «ДЕТСТВО-ПРЕСС», 2012. </w:t>
      </w:r>
    </w:p>
    <w:p w14:paraId="3F2D48F3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 В. Подвижные и дидактические игры на прогулке – СПб.: </w:t>
      </w:r>
    </w:p>
    <w:p w14:paraId="47545FE7" w14:textId="77777777" w:rsidR="001E791D" w:rsidRDefault="0025141C">
      <w:pPr>
        <w:ind w:left="110" w:right="14"/>
      </w:pPr>
      <w:r>
        <w:t xml:space="preserve">«ИЗДАТЕЛЬСТВО «ДЕТСТВО-ПРЕСС», 2013. </w:t>
      </w:r>
    </w:p>
    <w:p w14:paraId="0AF001A7" w14:textId="77777777" w:rsidR="001E791D" w:rsidRDefault="0025141C">
      <w:pPr>
        <w:numPr>
          <w:ilvl w:val="0"/>
          <w:numId w:val="12"/>
        </w:numPr>
        <w:ind w:right="14" w:hanging="144"/>
      </w:pPr>
      <w:r>
        <w:t>Нищева Н.В. Играйка 2. Дидактические игры для развития речи дошкольников –</w:t>
      </w:r>
      <w:r>
        <w:rPr>
          <w:rFonts w:ascii="Arial" w:eastAsia="Arial" w:hAnsi="Arial" w:cs="Arial"/>
        </w:rPr>
        <w:t xml:space="preserve"> </w:t>
      </w:r>
      <w:r>
        <w:t xml:space="preserve">СПб.: ДЕТСТВО-ПРЕСС, 2010. </w:t>
      </w:r>
    </w:p>
    <w:p w14:paraId="347C2A40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Н.В. Играйка 4. Собирайка – СПб.: ДЕТСТВО-ПРЕСС, 2010. </w:t>
      </w:r>
    </w:p>
    <w:p w14:paraId="1A6DB723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Н.В. Играйка 7. Собирайка – СПб.: ДЕТСТВО-ПРЕСС, 2010. </w:t>
      </w:r>
    </w:p>
    <w:p w14:paraId="7E17840A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Н.В. Играйка 8. Читайка – СПб.: ДЕТСТВО-ПРЕСС, 2010.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Нищева Н.В. Конспекты подгрупповых логопедических занятий в младшей группе для детей с ОНР – СПб.: «ИЗДАТЕЛЬСТВО «ДЕТСТВО-ПРЕСС», 2013.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Нищева Н.В. Конспекты подгрупповых логопедических занятий в подготовительной к школе логопедической группе для детей с ОНР (часть I) – СПб.: «ИЗДАТЕЛЬСТВО «ДЕТСТВО-ПРЕСС», 2013. </w:t>
      </w:r>
    </w:p>
    <w:p w14:paraId="67317B07" w14:textId="77777777" w:rsidR="001E791D" w:rsidRDefault="0025141C">
      <w:pPr>
        <w:numPr>
          <w:ilvl w:val="0"/>
          <w:numId w:val="12"/>
        </w:numPr>
        <w:ind w:right="14" w:hanging="144"/>
      </w:pPr>
      <w:r>
        <w:lastRenderedPageBreak/>
        <w:t xml:space="preserve">Нищева Н.В. Конспекты подгрупповых логопедических занятий в подготовительной к школе логопедической группе для детей с ОНР (часть II) – СПб.: «ИЗДАТЕЛЬСТВО «ДЕТСТВО-ПРЕСС», 2013. </w:t>
      </w:r>
    </w:p>
    <w:p w14:paraId="70499E12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Нищева Н.В. Конспекты подгрупповых логопедических занятий в средней группе для детей с ОНР – СПб.: «ИЗДАТЕЛЬСТВО «ДЕТСТВО-ПРЕСС», 2013. </w:t>
      </w:r>
    </w:p>
    <w:p w14:paraId="53421345" w14:textId="77777777" w:rsidR="001E791D" w:rsidRDefault="0025141C">
      <w:pPr>
        <w:ind w:left="100" w:right="14" w:firstLine="144"/>
      </w:pPr>
      <w:r>
        <w:t xml:space="preserve">Нищева Н.В. Конспекты подгрупповых логопедических занятий в старшей группе для детей с ОНР – СПб.: «ИЗДАТЕЛЬСТВО «ДЕТСТВО-ПРЕСС», 2012.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Новиковская О.А Кортушина М.Ю. Логоритмика.2006г. </w:t>
      </w:r>
    </w:p>
    <w:p w14:paraId="28EA2C4A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Новотворцева Н.В. Развитие речи детей. Ярославль.: Академия развития, 1996. </w:t>
      </w:r>
    </w:p>
    <w:p w14:paraId="3AB1CDC7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Новоторцева  Н.В..  Рабочая  тетрадь по  развитию речи на звуки. «Ш,  Ж» , «Ч,Щ», «С,Сь», «З,Зь,Ц», «Л,Ль», «Р,Рь» Ярославль: Академия развития, 1996. </w:t>
      </w:r>
    </w:p>
    <w:p w14:paraId="52301C4A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ОвчинниковаТ.С.Логопедическиераспевки. –СПб, КАРО, 2006. </w:t>
      </w:r>
    </w:p>
    <w:p w14:paraId="1ABA2A49" w14:textId="77777777" w:rsidR="001E791D" w:rsidRDefault="0025141C">
      <w:pPr>
        <w:numPr>
          <w:ilvl w:val="0"/>
          <w:numId w:val="12"/>
        </w:numPr>
        <w:spacing w:after="12"/>
        <w:ind w:right="14" w:hanging="144"/>
      </w:pPr>
      <w:r>
        <w:t xml:space="preserve">Парамонова Л.Г. Стихи для развития речи. СПб.: Дельта, 1998.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Сековец Л.С., Разумова Л.И., Дюнина Н.Я., Ситникова С.П. Коррекция нарушения речи у дошкольников. Часть I – II. М.: АРКТИ, 2005. </w:t>
      </w:r>
    </w:p>
    <w:p w14:paraId="72F4FF78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Соботович Е.Ф. Речевое недоразвитие у детей и пути его коррекции-М.: </w:t>
      </w:r>
    </w:p>
    <w:p w14:paraId="3BF98D57" w14:textId="77777777" w:rsidR="001E791D" w:rsidRDefault="0025141C">
      <w:pPr>
        <w:ind w:left="110" w:right="14"/>
      </w:pPr>
      <w:r>
        <w:t xml:space="preserve">КЛАССИК СТИЛЬ-2003г. </w:t>
      </w:r>
    </w:p>
    <w:p w14:paraId="6FB00810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Соколова Н.В. Логопедическая тетрадь. «Дифференциация звуков «Р,Л,Й», «Ш,Ж,Ч,Щ», «С,З,Ц» М.: Школьная пресса, 2006. </w:t>
      </w:r>
    </w:p>
    <w:p w14:paraId="4F323643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Спивак Е.Н. Речевой материал для автоматизации и дифференциации звуков у детей. «Ш,Ж,Ч,Щ», «Р,Рь,Л,Ль» - .М.: Гном, 2007. </w:t>
      </w:r>
    </w:p>
    <w:p w14:paraId="54588A45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Темникова В.Э.. Логопедические игры с чистоговорками. М.: Гном, 2008.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Тимонен Е.И. Формирование лексико-грамматических навыков на занятиях по подготовке к обучению грамоте в условиях специальной группы детского сада. СПб.: Детство-Пресс, 2004. </w:t>
      </w:r>
    </w:p>
    <w:p w14:paraId="63BD626A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Ткаченко Т. А. Если дошкольник плохо говорит. СПб.: Акцидент, 1997.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Ткаченко Т.А. Логопедическая тетрадь. Совершенствование навыков звукового анализа и обучение грамоте. М.: ЭГСИ, 1999. </w:t>
      </w:r>
    </w:p>
    <w:p w14:paraId="7375652E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Ушакова О.С., Арушанова А.Г., Смага А.А. Придумай слово. М.: Просвещение, 1996.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Филимонова О.Ю. Развитие словаря дошкольников в играх. СПб.: ДЕТСТВОПРЕСС, 2007. </w:t>
      </w:r>
    </w:p>
    <w:p w14:paraId="79B78C65" w14:textId="77777777" w:rsidR="001E791D" w:rsidRDefault="0025141C">
      <w:pPr>
        <w:numPr>
          <w:ilvl w:val="0"/>
          <w:numId w:val="12"/>
        </w:numPr>
        <w:ind w:right="14" w:hanging="144"/>
      </w:pPr>
      <w:r>
        <w:t xml:space="preserve">Худенко Е.Д., Шаховская С.В., Т.А. Ткаченко. Планы – конспекты логопедических занятий. М.: РУССИКО, 1995. </w:t>
      </w:r>
    </w:p>
    <w:p w14:paraId="1191F41B" w14:textId="77777777" w:rsidR="001E791D" w:rsidRDefault="0025141C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274E7B90" w14:textId="77777777" w:rsidR="001E791D" w:rsidRDefault="0025141C">
      <w:pPr>
        <w:pStyle w:val="1"/>
        <w:spacing w:after="0" w:line="259" w:lineRule="auto"/>
        <w:ind w:left="254"/>
        <w:jc w:val="left"/>
      </w:pPr>
      <w:r>
        <w:lastRenderedPageBreak/>
        <w:t xml:space="preserve">Грамота и подготовка руки к письму </w:t>
      </w:r>
    </w:p>
    <w:p w14:paraId="08E70F4B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23426AC4" w14:textId="77777777" w:rsidR="001E791D" w:rsidRDefault="0025141C">
      <w:pPr>
        <w:numPr>
          <w:ilvl w:val="0"/>
          <w:numId w:val="13"/>
        </w:numPr>
        <w:ind w:right="14" w:hanging="144"/>
      </w:pPr>
      <w:r>
        <w:t xml:space="preserve">Касицына М.А. Рисующий гномик. Формирование графических навыков и умений у детей младшего дошкольного возраста. (Методика, планирование работы). М.: ГНОМ и Д, 2005 </w:t>
      </w:r>
    </w:p>
    <w:p w14:paraId="4606B5B9" w14:textId="77777777" w:rsidR="001E791D" w:rsidRDefault="0025141C">
      <w:pPr>
        <w:numPr>
          <w:ilvl w:val="0"/>
          <w:numId w:val="13"/>
        </w:numPr>
        <w:ind w:right="14" w:hanging="144"/>
      </w:pPr>
      <w:r>
        <w:t xml:space="preserve">КасицынаМ.А.Рисующий гномик «. Альбом 1. М.: ГНОМ и Д, 2005 </w:t>
      </w:r>
    </w:p>
    <w:p w14:paraId="0A764FDB" w14:textId="77777777" w:rsidR="001E791D" w:rsidRDefault="0025141C">
      <w:pPr>
        <w:numPr>
          <w:ilvl w:val="0"/>
          <w:numId w:val="13"/>
        </w:numPr>
        <w:ind w:right="14" w:hanging="144"/>
      </w:pPr>
      <w:r>
        <w:t xml:space="preserve">КасицынаМ.А.Рисующий гномик «. Альбом 2. . М.: ГНОМ и Д, 2005 </w:t>
      </w:r>
    </w:p>
    <w:p w14:paraId="77E22945" w14:textId="77777777" w:rsidR="001E791D" w:rsidRDefault="0025141C">
      <w:pPr>
        <w:numPr>
          <w:ilvl w:val="0"/>
          <w:numId w:val="13"/>
        </w:numPr>
        <w:ind w:right="14" w:hanging="144"/>
      </w:pPr>
      <w:r>
        <w:t xml:space="preserve">Кинаш Е.А.  «Подготовка к письму детей с отклонениями в развитии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Кузнецова Е.В. Тихонова. Обучение грамоте детей с нарушениями речи: </w:t>
      </w:r>
    </w:p>
    <w:p w14:paraId="3A563C6B" w14:textId="77777777" w:rsidR="001E791D" w:rsidRDefault="0025141C">
      <w:pPr>
        <w:ind w:left="110" w:right="14"/>
      </w:pPr>
      <w:r>
        <w:t xml:space="preserve">Конспекты занятий. И.А. - М.: Сфера, 2009 </w:t>
      </w:r>
    </w:p>
    <w:p w14:paraId="1958B48F" w14:textId="77777777" w:rsidR="001E791D" w:rsidRDefault="0025141C">
      <w:pPr>
        <w:numPr>
          <w:ilvl w:val="0"/>
          <w:numId w:val="13"/>
        </w:numPr>
        <w:ind w:right="14" w:hanging="144"/>
      </w:pPr>
      <w:r>
        <w:t xml:space="preserve">Тригер Р.Д., Владимирова Е.В. “Звуки речи, слова, предложения – что это?” 3 тетради. Смоленск 1998 г. </w:t>
      </w:r>
    </w:p>
    <w:p w14:paraId="7B1383B3" w14:textId="77777777" w:rsidR="001E791D" w:rsidRDefault="0025141C">
      <w:pPr>
        <w:numPr>
          <w:ilvl w:val="0"/>
          <w:numId w:val="13"/>
        </w:numPr>
        <w:ind w:right="14" w:hanging="144"/>
      </w:pPr>
      <w:r>
        <w:t xml:space="preserve">Тригер Р.Д., Владимирова Е.В., Мещерекова Т.А.. “Я учусь писать”.Смоленск 1998 г. </w:t>
      </w:r>
    </w:p>
    <w:p w14:paraId="36B05B3F" w14:textId="77777777" w:rsidR="001E791D" w:rsidRDefault="0025141C">
      <w:pPr>
        <w:ind w:left="100" w:right="14" w:firstLine="144"/>
      </w:pPr>
      <w:r>
        <w:t xml:space="preserve">Тригер Р.Д.. “Подготовка к обучению грамоте” (методические рекомендации) Смоленск 2000 г. </w:t>
      </w:r>
    </w:p>
    <w:p w14:paraId="26A9450C" w14:textId="77777777" w:rsidR="001E791D" w:rsidRDefault="0025141C">
      <w:pPr>
        <w:numPr>
          <w:ilvl w:val="0"/>
          <w:numId w:val="13"/>
        </w:numPr>
        <w:ind w:right="14" w:hanging="144"/>
      </w:pPr>
      <w:r>
        <w:t xml:space="preserve">Цвынтарный В.В. Играем пальчиками и развиваем речь. СПб.: Лань, 1996 </w:t>
      </w:r>
    </w:p>
    <w:p w14:paraId="46CAA9F0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67E62816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039CD446" w14:textId="77777777" w:rsidR="001E791D" w:rsidRDefault="0025141C">
      <w:pPr>
        <w:spacing w:after="8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28833B5" w14:textId="77777777" w:rsidR="001E791D" w:rsidRDefault="0025141C">
      <w:pPr>
        <w:pStyle w:val="1"/>
        <w:ind w:left="284" w:right="53"/>
      </w:pPr>
      <w:r>
        <w:t xml:space="preserve">Приобщение к художественной литературе </w:t>
      </w:r>
    </w:p>
    <w:p w14:paraId="2E347C06" w14:textId="77777777" w:rsidR="001E791D" w:rsidRDefault="0025141C">
      <w:pPr>
        <w:spacing w:after="3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2E86C0C8" w14:textId="77777777" w:rsidR="001E791D" w:rsidRDefault="0025141C">
      <w:pPr>
        <w:tabs>
          <w:tab w:val="center" w:pos="310"/>
          <w:tab w:val="center" w:pos="1739"/>
          <w:tab w:val="right" w:pos="96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Гербова В.В. </w:t>
      </w:r>
      <w:r>
        <w:tab/>
        <w:t xml:space="preserve">«Приобщение детей к художественной литературе» М.: </w:t>
      </w:r>
    </w:p>
    <w:p w14:paraId="029E80E4" w14:textId="77777777" w:rsidR="001E791D" w:rsidRDefault="0025141C">
      <w:pPr>
        <w:ind w:left="269" w:right="451"/>
      </w:pPr>
      <w:r>
        <w:t xml:space="preserve">2005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Гербова В.В. Приобщение детей к художественной литературе. – М.: МозаикаСинтез, 2005-2010. </w:t>
      </w:r>
    </w:p>
    <w:p w14:paraId="15C36234" w14:textId="77777777" w:rsidR="001E791D" w:rsidRDefault="0025141C">
      <w:pPr>
        <w:numPr>
          <w:ilvl w:val="0"/>
          <w:numId w:val="14"/>
        </w:numPr>
        <w:ind w:right="14" w:hanging="706"/>
      </w:pPr>
      <w:r>
        <w:t xml:space="preserve">Книга для чтения в детском саду и дома. Хрестоматия. 2-4 года / Сост. . В. Гербова, Н. П. Ильчук и др.-М., 2005. </w:t>
      </w:r>
    </w:p>
    <w:p w14:paraId="039B214A" w14:textId="77777777" w:rsidR="001E791D" w:rsidRDefault="0025141C">
      <w:pPr>
        <w:numPr>
          <w:ilvl w:val="0"/>
          <w:numId w:val="14"/>
        </w:numPr>
        <w:ind w:right="14" w:hanging="706"/>
      </w:pPr>
      <w:r>
        <w:t xml:space="preserve">Книга для чтения в детском саду и дома. Хрестоматия. 4-5 лет / Сост. В. В. Гербова, Н. П. Ильчук и др. - М„ 2005. </w:t>
      </w:r>
    </w:p>
    <w:p w14:paraId="7158C76E" w14:textId="77777777" w:rsidR="001E791D" w:rsidRDefault="0025141C">
      <w:pPr>
        <w:numPr>
          <w:ilvl w:val="0"/>
          <w:numId w:val="14"/>
        </w:numPr>
        <w:ind w:right="14" w:hanging="706"/>
      </w:pPr>
      <w:r>
        <w:t xml:space="preserve">Книга для чтения в детском саду и дома. Хрестоматия. 5-7 лет / Сост. В. В. Гербова, Н. П. Ильчук и др. - М., 2005. </w:t>
      </w:r>
    </w:p>
    <w:p w14:paraId="75E7C5F6" w14:textId="77777777" w:rsidR="001E791D" w:rsidRDefault="0025141C">
      <w:pPr>
        <w:numPr>
          <w:ilvl w:val="0"/>
          <w:numId w:val="14"/>
        </w:numPr>
        <w:ind w:right="14" w:hanging="706"/>
      </w:pPr>
      <w:r>
        <w:t xml:space="preserve">Раздел   «Чтение художественной литературы» включен в программу: «От рождения до школы» (под редакцией Н.Е.Вераксы, </w:t>
      </w:r>
    </w:p>
    <w:p w14:paraId="57A26A13" w14:textId="77777777" w:rsidR="001E791D" w:rsidRDefault="0025141C">
      <w:pPr>
        <w:ind w:left="269" w:right="14"/>
      </w:pPr>
      <w:r>
        <w:t xml:space="preserve">Т.С.КомаровойМ.А.Васильевой, – М: Мозаика-Синтез, 2010). </w:t>
      </w:r>
    </w:p>
    <w:p w14:paraId="0CCC308D" w14:textId="77777777" w:rsidR="001E791D" w:rsidRDefault="0025141C">
      <w:pPr>
        <w:numPr>
          <w:ilvl w:val="0"/>
          <w:numId w:val="14"/>
        </w:numPr>
        <w:ind w:right="14" w:hanging="706"/>
      </w:pPr>
      <w:r>
        <w:t xml:space="preserve">Ушакова О.С. Знакомим дошкольников 3-5 лет с литературой. – М., Сфера, 2010.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Ушакова О.С. Знакомим дошкольников 5-7 лет с литературой. – М., Сфера, 2010. </w:t>
      </w:r>
    </w:p>
    <w:p w14:paraId="106F35F1" w14:textId="77777777" w:rsidR="001E791D" w:rsidRDefault="0025141C">
      <w:pPr>
        <w:numPr>
          <w:ilvl w:val="0"/>
          <w:numId w:val="14"/>
        </w:numPr>
        <w:spacing w:after="342"/>
        <w:ind w:right="14" w:hanging="706"/>
      </w:pPr>
      <w:r>
        <w:lastRenderedPageBreak/>
        <w:t xml:space="preserve">Ушакова О.С. Знакомим дошкольников с литературой. – М.: Сфера, 1998. </w:t>
      </w:r>
    </w:p>
    <w:p w14:paraId="1575122E" w14:textId="77777777" w:rsidR="001E791D" w:rsidRDefault="0025141C">
      <w:pPr>
        <w:spacing w:after="335" w:line="271" w:lineRule="auto"/>
        <w:ind w:left="284" w:right="6"/>
        <w:jc w:val="center"/>
      </w:pPr>
      <w:r>
        <w:rPr>
          <w:b/>
        </w:rPr>
        <w:t xml:space="preserve">Художественно-эстетическое развитие </w:t>
      </w:r>
    </w:p>
    <w:p w14:paraId="474727F5" w14:textId="77777777" w:rsidR="001E791D" w:rsidRDefault="0025141C">
      <w:pPr>
        <w:pStyle w:val="1"/>
        <w:ind w:left="284"/>
      </w:pPr>
      <w:r>
        <w:t xml:space="preserve">Художественное творчество </w:t>
      </w:r>
    </w:p>
    <w:p w14:paraId="0FD4B328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Баранова Е. В., Савельева А. М. От навыков к творчеству: обучение детей 2-7 лет технике рисования. – М.: Мозаика-Синтез, 2009-2010.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Грибовская А.А. Аппликация в детском саду (в 2-х частях). </w:t>
      </w:r>
    </w:p>
    <w:p w14:paraId="6DE9AE24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Грибовская А.А. Детям о народном искусстве. </w:t>
      </w:r>
    </w:p>
    <w:p w14:paraId="38CA8627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Грибовская А.А. Дошкольникам о графике, живописи, архитектуре и скульптуре. – М. МИПКРО, 2001. </w:t>
      </w:r>
    </w:p>
    <w:p w14:paraId="4C894F5F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Григорьева Г.Г. Игровые приемы в обучении дошкольников изобразительной деятельности. М.: Просвещение, 1995. </w:t>
      </w:r>
    </w:p>
    <w:p w14:paraId="4AB6DB1C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Грошенков И.А. Занятия изобразительным искусством в специальной коррекционной школе М.,В.Секачев Институт общегуманитарных исследований, 2001. </w:t>
      </w:r>
    </w:p>
    <w:p w14:paraId="640094B7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Доронова Т.Н. Дошкольникам об искусстве. – М., 2002. </w:t>
      </w:r>
    </w:p>
    <w:p w14:paraId="05561EA1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Казакова Т.Г. Занятие с дошкольниками по изобразительной деятельности– 2е изд., дораб. – М.: Просвещение, 1996. </w:t>
      </w:r>
    </w:p>
    <w:p w14:paraId="53E1BA6A" w14:textId="77777777" w:rsidR="001E791D" w:rsidRDefault="001E791D">
      <w:pPr>
        <w:sectPr w:rsidR="001E791D">
          <w:headerReference w:type="even" r:id="rId13"/>
          <w:headerReference w:type="default" r:id="rId14"/>
          <w:headerReference w:type="first" r:id="rId15"/>
          <w:pgSz w:w="11909" w:h="16838"/>
          <w:pgMar w:top="1168" w:right="835" w:bottom="1231" w:left="1440" w:header="1164" w:footer="720" w:gutter="0"/>
          <w:cols w:space="720"/>
        </w:sectPr>
      </w:pPr>
    </w:p>
    <w:p w14:paraId="15B949A1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lastRenderedPageBreak/>
        <w:t xml:space="preserve">Казакова Т.Г. Изобразительная деятельность младших дошкольников - М.: Просвещение, 1980. </w:t>
      </w:r>
    </w:p>
    <w:p w14:paraId="004A6628" w14:textId="77777777" w:rsidR="001E791D" w:rsidRDefault="0025141C">
      <w:pPr>
        <w:numPr>
          <w:ilvl w:val="0"/>
          <w:numId w:val="15"/>
        </w:numPr>
        <w:spacing w:after="12"/>
        <w:ind w:left="966" w:right="14" w:hanging="562"/>
      </w:pPr>
      <w:r>
        <w:t xml:space="preserve">Казакова Т.Г. Развивайте у дошкольников творчество (Конспекты занятий рисованием, лепкой, аппликацией) .- М.: Просвещение, 1985.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Казакова Т.Г. Рисуем натюрморт (5-8 лет), Цветные пейзажи (3-8 лет) </w:t>
      </w:r>
    </w:p>
    <w:p w14:paraId="413DB6A4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Т.С.  Размыслова А.В Цвет в детском изобразительном творчестве. – М.: Пед. общество России, 2002.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Комарова Т. С, Савенков А. И. Коллективное творчество дошкольников. </w:t>
      </w:r>
    </w:p>
    <w:p w14:paraId="77948E90" w14:textId="77777777" w:rsidR="001E791D" w:rsidRDefault="0025141C">
      <w:pPr>
        <w:ind w:left="414" w:right="14"/>
      </w:pPr>
      <w:r>
        <w:t xml:space="preserve">-М., 2005. </w:t>
      </w:r>
    </w:p>
    <w:p w14:paraId="192E2280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Т. С, Филлиис О. Ю. Эстетическая развивающая среда. – М., 2005. </w:t>
      </w:r>
    </w:p>
    <w:p w14:paraId="19EE4977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Т. С. Детское художественное творчество. – М.: Мозаика- Синтез, 2005-2010. </w:t>
      </w:r>
    </w:p>
    <w:p w14:paraId="65852036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Т. С. Занятия по изобразительной деятельности в средней группе детского сада. Конспекты занятий. – М.: Мозаика-Синтез, 2007-2010. </w:t>
      </w:r>
    </w:p>
    <w:p w14:paraId="3F31AA7C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Т. С. Занятия по изобразительной деятельности в старшей группе детского сада. Конспекты занятий. –М.: Мозаика-Синтез, 2008-2010.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Комарова Т. С. Занятия по изобразительной деятельности во второй младшей группе детского сада. Конспекты занятий. – М.: Мозаика-Синтез, 2007-2010.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Комарова Т. С. Изобразительная деятельность в детском саду. – М.: МозаикаСинтез, 2005-2010. </w:t>
      </w:r>
    </w:p>
    <w:p w14:paraId="6F661BFA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Т. С. Школа эстетического воспитания. –М.: Мозаика-Синтез, 2009. </w:t>
      </w:r>
    </w:p>
    <w:p w14:paraId="3B4C4A38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</w:t>
      </w:r>
      <w:r>
        <w:tab/>
        <w:t xml:space="preserve">Т.С. </w:t>
      </w:r>
      <w:r>
        <w:tab/>
        <w:t xml:space="preserve">«Изобразительная </w:t>
      </w:r>
      <w:r>
        <w:tab/>
        <w:t xml:space="preserve">деятельность </w:t>
      </w:r>
      <w:r>
        <w:tab/>
        <w:t xml:space="preserve">в </w:t>
      </w:r>
      <w:r>
        <w:tab/>
        <w:t xml:space="preserve">детском </w:t>
      </w:r>
      <w:r>
        <w:tab/>
        <w:t xml:space="preserve">саду </w:t>
      </w:r>
    </w:p>
    <w:p w14:paraId="78C81EAE" w14:textId="77777777" w:rsidR="001E791D" w:rsidRDefault="0025141C">
      <w:pPr>
        <w:ind w:left="414" w:right="14"/>
      </w:pPr>
      <w:r>
        <w:t xml:space="preserve">Программа и методические рекомендации 2006 г.; </w:t>
      </w:r>
    </w:p>
    <w:p w14:paraId="304DFF55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Комарова Т.С., Антонова А.В., Зацепина М.Б. Программа эстетического воспитания детей 2-7 лет Красота. Радость. Творчество - М., 2002. </w:t>
      </w:r>
    </w:p>
    <w:p w14:paraId="3B493F1D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Копцева Т.А. «Природа и художник» - М.: ТЦСфера, 2001. </w:t>
      </w:r>
    </w:p>
    <w:p w14:paraId="04071035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Курочкина Н.А. Знакомим с натюрмортом; Детям о книжной графике; Знакомство с пейзажной живописью. – СПб.: Детство-Пресс, 2003. </w:t>
      </w:r>
    </w:p>
    <w:p w14:paraId="1E057E79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Лыкова И.А. Дидактические игры и занятия (Интеграция художественной и познавательной деятельности дошкольников) М.: Карапуз- Дидактика, 2010, </w:t>
      </w:r>
    </w:p>
    <w:p w14:paraId="53D1AACB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Лыкова И.А. Программа художественного воспитания, обучения и развития детей 2-7 лет «Цветные ладошки «. - М.: Карапуз-дидактика, </w:t>
      </w:r>
      <w:r>
        <w:lastRenderedPageBreak/>
        <w:t xml:space="preserve">2007.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 – М.: Карапуз-Дидактика, 2006, 2007 </w:t>
      </w:r>
    </w:p>
    <w:p w14:paraId="2D92087C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Народное искусство в воспитании детей / Под ред. Т. С. Комаровой. – М, </w:t>
      </w:r>
    </w:p>
    <w:p w14:paraId="565C559C" w14:textId="77777777" w:rsidR="001E791D" w:rsidRDefault="0025141C">
      <w:pPr>
        <w:ind w:left="414" w:right="14"/>
      </w:pPr>
      <w:r>
        <w:t xml:space="preserve">2005./ </w:t>
      </w:r>
    </w:p>
    <w:p w14:paraId="2F4D3656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Пантелеева Л.В. «Музей и дети» </w:t>
      </w:r>
    </w:p>
    <w:p w14:paraId="402A53F7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Соломенникова О. А. Радость творчества. Ознакомление детей 5-7 лет с народным искусством. – М.: Мозаика-Синтез, 2005-2010. </w:t>
      </w:r>
    </w:p>
    <w:p w14:paraId="32E3F296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Xалезова Н. Б. Декоративная лепка в детском саду / Под ред. М. Б. Зацепиной. - М„ 2005. </w:t>
      </w:r>
    </w:p>
    <w:p w14:paraId="6DDE45BF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Швайко Г.С. Занятия по изобразительной деятельности в детском саду (средняя, старшая группы). – М.: Владос, 2001. </w:t>
      </w:r>
    </w:p>
    <w:p w14:paraId="0326A7C0" w14:textId="77777777" w:rsidR="001E791D" w:rsidRDefault="0025141C">
      <w:pPr>
        <w:numPr>
          <w:ilvl w:val="0"/>
          <w:numId w:val="15"/>
        </w:numPr>
        <w:ind w:left="966" w:right="14" w:hanging="562"/>
      </w:pPr>
      <w:r>
        <w:t xml:space="preserve">Серия «Мир в картинках − Гжель. - М.: Мозаика-Синтез, 2005-2010. − Городецкая роспись по дереву. – М.: Мозаика-Синтез, 2005-2010. − Дымковская игрушка. – М.: Мозаика-Синтез, 2005-2010. − Каргополь – народная игрушка. – М.: Мозаика-Синтез, 2005-2010. − Полхов-Майдан. – М.: Мозаика-Синтез, 2005-2010. − Филимоновская народная игрушка. – М.: Мозаика-Синтез, 2005-2010. − Хохлома. - М.: Мозаика-Синтез, 2005-2010. </w:t>
      </w:r>
    </w:p>
    <w:p w14:paraId="7CFE31DC" w14:textId="77777777" w:rsidR="001E791D" w:rsidRDefault="0025141C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3ECBBF35" w14:textId="77777777" w:rsidR="001E791D" w:rsidRDefault="0025141C">
      <w:pPr>
        <w:pStyle w:val="1"/>
        <w:ind w:left="284" w:right="45"/>
      </w:pPr>
      <w:r>
        <w:t xml:space="preserve">Музыкальная деятельность </w:t>
      </w:r>
    </w:p>
    <w:p w14:paraId="29732F98" w14:textId="77777777" w:rsidR="001E791D" w:rsidRDefault="0025141C">
      <w:pPr>
        <w:spacing w:after="29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2F59DCE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Бекина  С.И. и др. «Музыка и движение». Упражнения, игры и пляски для детей 5-6 лет. Москва «Просвещение» 1983.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Бекина  С.И. и др. «Музыка и движение «. Упражнения, игры и пляски для детей 3-4 лет. Москва «Просвещение» 1983. </w:t>
      </w:r>
    </w:p>
    <w:p w14:paraId="63B3BB87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Буренина А.И. Ритмическая мозаика (программа по ритмической пластике для детей). Санкт-Петербург, 2000 </w:t>
      </w:r>
    </w:p>
    <w:p w14:paraId="012E2621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Ветлугина Н.А. Методика музыкального воспитания в детском саду. М. </w:t>
      </w:r>
    </w:p>
    <w:p w14:paraId="62796BAB" w14:textId="77777777" w:rsidR="001E791D" w:rsidRDefault="0025141C">
      <w:pPr>
        <w:ind w:left="110" w:right="14"/>
      </w:pPr>
      <w:r>
        <w:t xml:space="preserve">«Просвещение» 1989. </w:t>
      </w:r>
    </w:p>
    <w:p w14:paraId="67247B5A" w14:textId="77777777" w:rsidR="001E791D" w:rsidRDefault="0025141C">
      <w:pPr>
        <w:numPr>
          <w:ilvl w:val="0"/>
          <w:numId w:val="16"/>
        </w:numPr>
        <w:spacing w:after="12"/>
        <w:ind w:right="14" w:hanging="144"/>
      </w:pPr>
      <w:r>
        <w:t xml:space="preserve">Галанова Т.В, Развивающие игры с малышами до трех лет. Ярославль «Академия Развития», 1998.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Евтушенко И.В. Музыкальное воспитание умственно отсталых детей- сирот. Москва 2003. </w:t>
      </w:r>
    </w:p>
    <w:p w14:paraId="7D9D1724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Зарецкая Н., Роот З. Праздники в детском саду. Сценарии, песни и танцы. М. </w:t>
      </w:r>
    </w:p>
    <w:p w14:paraId="0E8DAC0E" w14:textId="77777777" w:rsidR="001E791D" w:rsidRDefault="0025141C">
      <w:pPr>
        <w:ind w:left="110" w:right="14"/>
      </w:pPr>
      <w:r>
        <w:t xml:space="preserve">«Айрис-пресс», 2003. </w:t>
      </w:r>
    </w:p>
    <w:p w14:paraId="6C0E3ED2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Захарова С.Н, Праздники в детском саду. М. «Владос « 2000. </w:t>
      </w:r>
    </w:p>
    <w:p w14:paraId="798CDECB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Зацепина М.Б Культурно-досуговая деятельность в детском саду М.: </w:t>
      </w:r>
    </w:p>
    <w:p w14:paraId="2C4C1027" w14:textId="77777777" w:rsidR="001E791D" w:rsidRDefault="0025141C">
      <w:pPr>
        <w:ind w:left="110" w:right="947"/>
      </w:pPr>
      <w:r>
        <w:lastRenderedPageBreak/>
        <w:t xml:space="preserve">МозаикаСинтез 2010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Зацепина М.Б, Антонова Т.В. Народные праздники в детском саду М.: </w:t>
      </w:r>
    </w:p>
    <w:p w14:paraId="7D146C20" w14:textId="77777777" w:rsidR="001E791D" w:rsidRDefault="0025141C">
      <w:pPr>
        <w:ind w:left="110" w:right="466"/>
      </w:pPr>
      <w:r>
        <w:t xml:space="preserve">Мозаика-Синтез 2010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Зацепина М.Б, Антонова Т.В. Праздники и развлечения в детском саду М.: </w:t>
      </w:r>
    </w:p>
    <w:p w14:paraId="1384FE2A" w14:textId="77777777" w:rsidR="001E791D" w:rsidRDefault="0025141C">
      <w:pPr>
        <w:ind w:left="110" w:right="14"/>
      </w:pPr>
      <w:r>
        <w:t xml:space="preserve">Мозаика-Синтез 2010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Колодницкий  Г.А.  Музыкальные игры,  упражнения  и танцы для детей М.: Гном - Пресс, 2000 </w:t>
      </w:r>
    </w:p>
    <w:p w14:paraId="70175285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Лапшина Г.А. Календарные праздники в детском саду. «Дошкольник. Серия « Волгоград. «Учитель» 2003. </w:t>
      </w:r>
    </w:p>
    <w:p w14:paraId="49C59A2C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Леонтьева В.Б., Фалей Н.В. Праздники для детей 4-10 лет. Минск ООО «Юнипресс « 2001. </w:t>
      </w:r>
    </w:p>
    <w:p w14:paraId="3CB86C84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Луконина Н., Чадова Л. Утренники в детском саду. Сценарии о природе. М. </w:t>
      </w:r>
    </w:p>
    <w:p w14:paraId="0A27D853" w14:textId="77777777" w:rsidR="001E791D" w:rsidRDefault="0025141C">
      <w:pPr>
        <w:ind w:left="110" w:right="14"/>
      </w:pPr>
      <w:r>
        <w:t xml:space="preserve">«Айрис-пресс» 2003. М «Аркти « 2000. </w:t>
      </w:r>
    </w:p>
    <w:p w14:paraId="35A2AFDC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Макшанцева Е.Д. Детские забавы. М. «Просвещение», 1991. </w:t>
      </w:r>
    </w:p>
    <w:p w14:paraId="3D415E3E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Медведева Е.А., Комиссарова Л.Н Музыкальное воспитание детей с проблемами в развитии и коррекционная ритмика М.: Академия 2002 </w:t>
      </w:r>
    </w:p>
    <w:p w14:paraId="0FC949C4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Михайлова М.А. Праздники в детском саду. Сценарии, игры, аттракционы. Ярославль «Академия Развития 1998. </w:t>
      </w:r>
    </w:p>
    <w:p w14:paraId="381FA47E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Музыкальное воспитание детей с проблемами в развитии и коррекционная ритмика. Под.ред. Медведевой Е.А. М. 2002. </w:t>
      </w:r>
    </w:p>
    <w:p w14:paraId="30F649C5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Наумова Л.А. Познавательные праздники-досуги для дошкольников. М. </w:t>
      </w:r>
    </w:p>
    <w:p w14:paraId="7378D5CB" w14:textId="77777777" w:rsidR="001E791D" w:rsidRDefault="0025141C">
      <w:pPr>
        <w:ind w:left="110" w:right="14"/>
      </w:pPr>
      <w:r>
        <w:t xml:space="preserve">«Мозаика-синтез « 2003. </w:t>
      </w:r>
    </w:p>
    <w:p w14:paraId="7DAEB4AB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Новикова Г.П. Музыкальное воспитание дошкольников. </w:t>
      </w:r>
    </w:p>
    <w:p w14:paraId="325601ED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Орлова Т.М, Бекина С.И « Учите детей петь «. Песни и упражнения для развития голоса у детей 5-6 лет. М. «Просвещение « 1987. </w:t>
      </w:r>
    </w:p>
    <w:p w14:paraId="2894BA0A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Орлова  Т.М., Бекина С.И. « Учите детей петь «. Песни и упражнения для развития голоса у детей 6-7 лет. М. «Просвещение», 1987. </w:t>
      </w:r>
    </w:p>
    <w:p w14:paraId="6CB1DC69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Петрова В.А. Музыка малышам (1-3 года). : М, «Просвещение «, 2001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Петрова В.А. Музыкальные занятия с малышами.М «Просвещение « 1993.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Петрова Т. И. Театрализованные игры в детском саду М.: Школьная Пресса </w:t>
      </w:r>
    </w:p>
    <w:p w14:paraId="7E618C9F" w14:textId="77777777" w:rsidR="001E791D" w:rsidRDefault="0025141C">
      <w:pPr>
        <w:ind w:left="110" w:right="14"/>
      </w:pPr>
      <w:r>
        <w:t xml:space="preserve">2009 </w:t>
      </w:r>
    </w:p>
    <w:p w14:paraId="7F5C9FED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«Мы слушаем музыку «. Учебное пособие. Комплект из 9 дисков с методическими рекомендациями. Москва, «Просвещение», 1997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Радынова О.П. Музыка рассказывает о животных и птицах. Конспекты занятий с детьми 5-7 лет. М., «Гном и Д, 2000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Радынова О.П. Музыка рассказывает о животных и птицах. Конспекты занятий с детьми 3-5 лет. М., «Гном и Д, 2000 </w:t>
      </w:r>
    </w:p>
    <w:p w14:paraId="1F704428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Музыкальные инструменты и игрушки Конспекты занятий с детьми 5-7 лет М., «Гном и Д 2000 </w:t>
      </w:r>
    </w:p>
    <w:p w14:paraId="30F36C27" w14:textId="77777777" w:rsidR="001E791D" w:rsidRDefault="0025141C">
      <w:pPr>
        <w:numPr>
          <w:ilvl w:val="0"/>
          <w:numId w:val="16"/>
        </w:numPr>
        <w:ind w:right="14" w:hanging="144"/>
      </w:pPr>
      <w:r>
        <w:lastRenderedPageBreak/>
        <w:t xml:space="preserve">Радынова О.П. Музыкальные инструменты и игрушки Конспекты занятий с детьми 3-5 лет. М., «Гном и Д, 2000 </w:t>
      </w:r>
    </w:p>
    <w:p w14:paraId="0588E1CC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Музыкальные шедевры. Москва, «Владос», 2000 </w:t>
      </w:r>
    </w:p>
    <w:p w14:paraId="6F4B097A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Настроения, чувства в музыке. Конспекты занятий с детьми 5- 7лет. М., «Гном и Д, 2000 </w:t>
      </w:r>
    </w:p>
    <w:p w14:paraId="2CB77A44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Настроения, чувства в музыке. Конспекты занятий с детьми 3- 5 лет М., «Гном и Д 2000 </w:t>
      </w:r>
    </w:p>
    <w:p w14:paraId="15DA60BE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Песня, танец, марш. Конспекты занятий с детьми 3-5 лет М., </w:t>
      </w:r>
    </w:p>
    <w:p w14:paraId="75BE0AEC" w14:textId="77777777" w:rsidR="001E791D" w:rsidRDefault="0025141C">
      <w:pPr>
        <w:ind w:left="110" w:right="14"/>
      </w:pPr>
      <w:r>
        <w:t xml:space="preserve">«Гном и Д, 2000 </w:t>
      </w:r>
    </w:p>
    <w:p w14:paraId="16B5FEE4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Песня, танец, марш. Конспекты занятий с детьми 5-7 лет М., «Гном и Д, 2000 </w:t>
      </w:r>
    </w:p>
    <w:p w14:paraId="5F002DBE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 Природа и музыка. Конспекты занятий с детьми 3-5 лет М., «Гном и Д. 2000 </w:t>
      </w:r>
    </w:p>
    <w:p w14:paraId="24E7C5B7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Природа и музыка. Конспекты занятий с детьми 5-7 лет. М., «Гном и Д, 2000 </w:t>
      </w:r>
    </w:p>
    <w:p w14:paraId="6A98C256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Радынова О.П. Слушаем музыку. Москва, «Просвещение « 1990 </w:t>
      </w:r>
    </w:p>
    <w:p w14:paraId="01645AAD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Раевская Е.П.и др. «Музыкально-двигательные упражнения в детском саду « М. «Просвещение « 1991. </w:t>
      </w:r>
    </w:p>
    <w:p w14:paraId="01F754E0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Роот З.Я. Музыкально – дидактические игры М.: Айрис Пресс 2004 </w:t>
      </w:r>
    </w:p>
    <w:p w14:paraId="087FC76F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Сауко Т., Буренина А. «Топ-хлоп, малыши «. Программа по музыкальноритмическому воспитанию детей 2-3 лет, Санкт-Петербург 2001. </w:t>
      </w:r>
    </w:p>
    <w:p w14:paraId="291292D3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Тарасова К.В., Рубан Т.Г. «Дети слушают музыку» : «Мозаика-синтез», 2001. </w:t>
      </w:r>
    </w:p>
    <w:p w14:paraId="48977B45" w14:textId="77777777" w:rsidR="001E791D" w:rsidRDefault="0025141C">
      <w:pPr>
        <w:numPr>
          <w:ilvl w:val="0"/>
          <w:numId w:val="16"/>
        </w:numPr>
        <w:ind w:right="14" w:hanging="144"/>
      </w:pPr>
      <w:r>
        <w:t xml:space="preserve">Цыбульник В.И. Золотой карнавал сказок. М. «АСТ», 2001. </w:t>
      </w:r>
    </w:p>
    <w:p w14:paraId="7660E5E6" w14:textId="77777777" w:rsidR="001E791D" w:rsidRDefault="0025141C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7E608E9B" w14:textId="77777777" w:rsidR="001E791D" w:rsidRDefault="0025141C">
      <w:pPr>
        <w:pStyle w:val="1"/>
        <w:ind w:left="284" w:right="32"/>
      </w:pPr>
      <w:r>
        <w:t xml:space="preserve">Развитие игровой деятельности </w:t>
      </w:r>
    </w:p>
    <w:p w14:paraId="594BB96F" w14:textId="77777777" w:rsidR="001E791D" w:rsidRDefault="0025141C">
      <w:pPr>
        <w:spacing w:after="3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915AB2B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Артамонова О.  Предметно-пространственная  сфера: ее  роль в развитии личности. Дошкольное воспитание. – 1995. - № 4. – С. 37. </w:t>
      </w:r>
    </w:p>
    <w:p w14:paraId="5F547446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Баряева Л.Б «Обучение сюжетно-ролевой игре детей с проблемами интеллектуального развития детей» М., 2001 г. </w:t>
      </w:r>
    </w:p>
    <w:p w14:paraId="45FD9199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Букатова В.М. Игры для детского сада – СПб, ТЦ Сфера, 2009 </w:t>
      </w:r>
    </w:p>
    <w:p w14:paraId="2BC77133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Виноградова Н.А., Позднякова </w:t>
      </w:r>
      <w:r>
        <w:tab/>
        <w:t xml:space="preserve">Н.В. Сюжетно-ролевые игры для старших дошкольников – М. Айрис-Пресс, 2008 </w:t>
      </w:r>
    </w:p>
    <w:p w14:paraId="1D4E8A78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Гришина Г.Н. Любимые детские игры, - М. ТЦ Сфера, 1999 </w:t>
      </w:r>
    </w:p>
    <w:p w14:paraId="6922E85F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Губанова Н.Ф. «Игровая деятельность в детском саду» М. 2006 г. </w:t>
      </w:r>
    </w:p>
    <w:p w14:paraId="7B3968FD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Давидчук А.Н. Обучение и игра – М.Мозаика-Синтез, 2004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Доронова Т.Н. Играют взрослые и дети (из опыта работы ДОУ) – М. </w:t>
      </w:r>
    </w:p>
    <w:p w14:paraId="647DA200" w14:textId="77777777" w:rsidR="001E791D" w:rsidRDefault="0025141C">
      <w:pPr>
        <w:ind w:left="110" w:right="14"/>
      </w:pPr>
      <w:r>
        <w:t xml:space="preserve">ЛинкаПресс, 2006 </w:t>
      </w:r>
    </w:p>
    <w:p w14:paraId="42BCD003" w14:textId="77777777" w:rsidR="001E791D" w:rsidRDefault="0025141C">
      <w:pPr>
        <w:numPr>
          <w:ilvl w:val="0"/>
          <w:numId w:val="17"/>
        </w:numPr>
        <w:ind w:right="14" w:hanging="144"/>
      </w:pPr>
      <w:r>
        <w:lastRenderedPageBreak/>
        <w:t xml:space="preserve">Исаенко В.П. Игры наших детей – М. ЮНИТИ, 1996 </w:t>
      </w:r>
    </w:p>
    <w:p w14:paraId="6084E026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Калиниченко А.В., Микляева Ю.В., Развитие игровой деятельности дошкольников – М. Айрис Пресс 2004 </w:t>
      </w:r>
    </w:p>
    <w:p w14:paraId="64980292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Менджерицкая Д.В. Воспитателю о детской игре – М. Просвещение, 1982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Михайленко Н.Я., Короткова Н.А. Организация сюжетной игры в детском саду – М., ГНОМ и Д, 2001 </w:t>
      </w:r>
    </w:p>
    <w:p w14:paraId="36A7830A" w14:textId="77777777" w:rsidR="001E791D" w:rsidRDefault="0025141C">
      <w:pPr>
        <w:numPr>
          <w:ilvl w:val="0"/>
          <w:numId w:val="17"/>
        </w:numPr>
        <w:ind w:right="14" w:hanging="144"/>
      </w:pPr>
      <w:r>
        <w:t xml:space="preserve">Михайленко Н.Я., Короткова Н.А. Игра с правилами в дошкольном возрасте </w:t>
      </w:r>
    </w:p>
    <w:p w14:paraId="535AF4F7" w14:textId="77777777" w:rsidR="001E791D" w:rsidRDefault="0025141C">
      <w:pPr>
        <w:ind w:left="110" w:right="14"/>
      </w:pPr>
      <w:r>
        <w:t xml:space="preserve">М. Академический проект, 2002 </w:t>
      </w:r>
    </w:p>
    <w:p w14:paraId="63749BDE" w14:textId="77777777" w:rsidR="001E791D" w:rsidRDefault="0025141C">
      <w:pPr>
        <w:numPr>
          <w:ilvl w:val="0"/>
          <w:numId w:val="17"/>
        </w:numPr>
        <w:spacing w:after="12"/>
        <w:ind w:right="14" w:hanging="144"/>
      </w:pPr>
      <w:r>
        <w:t xml:space="preserve">Михайленко Н.Я., Короткова Н.А.Как играть с ребенком – М. Академический проект, 2001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Николаева С.Н. Игра и экологическое воспитание. Дошкольное воспитание. </w:t>
      </w:r>
    </w:p>
    <w:p w14:paraId="0B8C8252" w14:textId="77777777" w:rsidR="001E791D" w:rsidRDefault="0025141C">
      <w:pPr>
        <w:ind w:left="110" w:right="14"/>
      </w:pPr>
      <w:r>
        <w:t xml:space="preserve">– 1994. - № 12. – С. 37. </w:t>
      </w:r>
    </w:p>
    <w:p w14:paraId="28704222" w14:textId="77777777" w:rsidR="001E791D" w:rsidRDefault="0025141C">
      <w:pPr>
        <w:numPr>
          <w:ilvl w:val="0"/>
          <w:numId w:val="18"/>
        </w:numPr>
        <w:ind w:right="14" w:hanging="144"/>
      </w:pPr>
      <w:r>
        <w:t xml:space="preserve">Николаева С. Н. Место игры в экологическом воспитании. – М., 1996. </w:t>
      </w:r>
    </w:p>
    <w:p w14:paraId="75A5CA9F" w14:textId="77777777" w:rsidR="001E791D" w:rsidRDefault="0025141C">
      <w:pPr>
        <w:numPr>
          <w:ilvl w:val="0"/>
          <w:numId w:val="18"/>
        </w:numPr>
        <w:ind w:right="14" w:hanging="144"/>
      </w:pPr>
      <w:r>
        <w:t xml:space="preserve">Новоселова С.Л. Развивающая предметная среда. Методические рекомендации. – М.: ДОМ Центр инноваций в педагогике, 1995. </w:t>
      </w:r>
    </w:p>
    <w:p w14:paraId="745B1F68" w14:textId="77777777" w:rsidR="001E791D" w:rsidRDefault="0025141C">
      <w:pPr>
        <w:numPr>
          <w:ilvl w:val="0"/>
          <w:numId w:val="18"/>
        </w:numPr>
        <w:ind w:right="14" w:hanging="144"/>
      </w:pPr>
      <w:r>
        <w:t xml:space="preserve">Новоселова С.Л., Ревуцкая К.А. Игры, игрушки и игровое оборудование для ДОУ. – М., 1997. </w:t>
      </w:r>
    </w:p>
    <w:p w14:paraId="66D0DD7A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75CD8588" w14:textId="77777777" w:rsidR="001E791D" w:rsidRDefault="0025141C">
      <w:pPr>
        <w:spacing w:after="5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6888A80B" w14:textId="77777777" w:rsidR="001E791D" w:rsidRDefault="0025141C">
      <w:pPr>
        <w:pStyle w:val="1"/>
        <w:spacing w:after="168"/>
        <w:ind w:left="284" w:right="22"/>
      </w:pPr>
      <w:r>
        <w:t xml:space="preserve">Театрализованная деятельность </w:t>
      </w:r>
    </w:p>
    <w:p w14:paraId="5DA38EBA" w14:textId="77777777" w:rsidR="001E791D" w:rsidRDefault="0025141C">
      <w:pPr>
        <w:numPr>
          <w:ilvl w:val="0"/>
          <w:numId w:val="19"/>
        </w:numPr>
        <w:spacing w:line="397" w:lineRule="auto"/>
        <w:ind w:right="14" w:hanging="706"/>
      </w:pPr>
      <w:r>
        <w:t xml:space="preserve">Баряева Л., Вечканова И.Театрализованные игры-занятия с детьми с проблемами в интеллектуальном развитии – СПб Союз,2001 </w:t>
      </w:r>
    </w:p>
    <w:p w14:paraId="66A76284" w14:textId="77777777" w:rsidR="001E791D" w:rsidRDefault="0025141C">
      <w:pPr>
        <w:numPr>
          <w:ilvl w:val="0"/>
          <w:numId w:val="19"/>
        </w:numPr>
        <w:spacing w:after="0" w:line="259" w:lineRule="auto"/>
        <w:ind w:right="14" w:hanging="706"/>
      </w:pPr>
      <w:r>
        <w:t xml:space="preserve">Безруких М.М. Сказка как источник творчества детей – М. ВЛАДОС, </w:t>
      </w:r>
    </w:p>
    <w:p w14:paraId="3E7B3FD7" w14:textId="77777777" w:rsidR="001E791D" w:rsidRDefault="0025141C">
      <w:pPr>
        <w:ind w:left="269" w:right="14"/>
      </w:pPr>
      <w:r>
        <w:t xml:space="preserve">2001, </w:t>
      </w:r>
    </w:p>
    <w:p w14:paraId="194CE570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Короткова Л.Д.Сказкотерапия для дошкольников и младшего школьного возраста – М. ЦГЛ, 2003 </w:t>
      </w:r>
    </w:p>
    <w:p w14:paraId="360AB45B" w14:textId="77777777" w:rsidR="001E791D" w:rsidRDefault="001E791D">
      <w:pPr>
        <w:sectPr w:rsidR="001E791D">
          <w:headerReference w:type="even" r:id="rId16"/>
          <w:headerReference w:type="default" r:id="rId17"/>
          <w:headerReference w:type="first" r:id="rId18"/>
          <w:pgSz w:w="11909" w:h="16838"/>
          <w:pgMar w:top="1165" w:right="831" w:bottom="1232" w:left="1440" w:header="720" w:footer="720" w:gutter="0"/>
          <w:cols w:space="720"/>
        </w:sectPr>
      </w:pPr>
    </w:p>
    <w:p w14:paraId="53B5E983" w14:textId="77777777" w:rsidR="001E791D" w:rsidRDefault="0025141C">
      <w:pPr>
        <w:ind w:left="259" w:right="14" w:firstLine="706"/>
      </w:pPr>
      <w:r>
        <w:lastRenderedPageBreak/>
        <w:t xml:space="preserve">Маханева М.Д. Занятия по театрализованной деятельности в детском саду, - М., ТЦ Сфера, 2009 </w:t>
      </w:r>
    </w:p>
    <w:p w14:paraId="04CC3A5C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Мирясова В.И. Играем в театр – М. Гном-Пресс 1999 </w:t>
      </w:r>
    </w:p>
    <w:p w14:paraId="29E780E3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Петрова Т.И., Сергеева Е.Л.Подготовка и проведение театрализованных </w:t>
      </w:r>
    </w:p>
    <w:p w14:paraId="31485769" w14:textId="77777777" w:rsidR="001E791D" w:rsidRDefault="0025141C">
      <w:pPr>
        <w:ind w:left="269" w:right="14"/>
      </w:pPr>
      <w:r>
        <w:t xml:space="preserve">игр в детском саду – М., Школьная Пресса, 2003 </w:t>
      </w:r>
    </w:p>
    <w:p w14:paraId="3F4E33E8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Петрова Т.И., Сергеева Е.Л.Театрализованные игры в детском саду – М., Школьная Пресса, 2000 </w:t>
      </w:r>
    </w:p>
    <w:p w14:paraId="362A202D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Пименов В.А.Театр на ладошках – Изд. Воронежского госуниверситета, </w:t>
      </w:r>
    </w:p>
    <w:p w14:paraId="09213079" w14:textId="77777777" w:rsidR="001E791D" w:rsidRDefault="0025141C">
      <w:pPr>
        <w:ind w:left="269" w:right="14"/>
      </w:pPr>
      <w:r>
        <w:t xml:space="preserve">1998 </w:t>
      </w:r>
    </w:p>
    <w:p w14:paraId="594D486E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Поляк Л. Театр сказок – СПб, детство – Пресс, 2001, </w:t>
      </w:r>
    </w:p>
    <w:p w14:paraId="04E07FD4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Сорокина Н.Ф. Играем в кукольный театр – М., Аркти, 2000 </w:t>
      </w:r>
    </w:p>
    <w:p w14:paraId="33948FA7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Чурилова Э.Г.Методика и организация театрализованной деятельности – М. ВЛДОС, 2001 </w:t>
      </w:r>
    </w:p>
    <w:p w14:paraId="6557D6E0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Шорохова О.А. Играем в сказку – М., ТЦ Сфера, 2006 </w:t>
      </w:r>
    </w:p>
    <w:p w14:paraId="75DB4E13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Щеткин А.В. Театральная деятельность в детском саду, - М. Мозаика- </w:t>
      </w:r>
    </w:p>
    <w:p w14:paraId="794F3505" w14:textId="77777777" w:rsidR="001E791D" w:rsidRDefault="0025141C">
      <w:pPr>
        <w:ind w:left="269" w:right="14"/>
      </w:pPr>
      <w:r>
        <w:t xml:space="preserve">Синтез, 2007 </w:t>
      </w:r>
    </w:p>
    <w:p w14:paraId="6EB20669" w14:textId="77777777" w:rsidR="001E791D" w:rsidRDefault="0025141C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3EACE541" w14:textId="77777777" w:rsidR="001E791D" w:rsidRDefault="0025141C">
      <w:pPr>
        <w:spacing w:after="4" w:line="271" w:lineRule="auto"/>
        <w:ind w:left="284" w:right="29"/>
        <w:jc w:val="center"/>
      </w:pPr>
      <w:r>
        <w:rPr>
          <w:b/>
        </w:rPr>
        <w:t xml:space="preserve">Организация работы педагога-психолога. </w:t>
      </w:r>
    </w:p>
    <w:p w14:paraId="09E3B2E0" w14:textId="77777777" w:rsidR="001E791D" w:rsidRDefault="0025141C">
      <w:pPr>
        <w:spacing w:after="39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7F52010E" w14:textId="77777777" w:rsidR="001E791D" w:rsidRDefault="0025141C">
      <w:pPr>
        <w:ind w:left="259" w:right="14" w:firstLine="2814"/>
      </w:pPr>
      <w:r>
        <w:rPr>
          <w:b/>
        </w:rPr>
        <w:t xml:space="preserve">Общие вопросы организации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Аралова М.А. Справочник психолога ДОУ. - М, Творческий центр Сфера, </w:t>
      </w:r>
    </w:p>
    <w:p w14:paraId="07FF7372" w14:textId="77777777" w:rsidR="001E791D" w:rsidRDefault="0025141C">
      <w:pPr>
        <w:ind w:left="269" w:right="14"/>
      </w:pPr>
      <w:r>
        <w:t xml:space="preserve">2007 </w:t>
      </w:r>
    </w:p>
    <w:p w14:paraId="6DFC8B8B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Арнаутова Е.П. Опрос как метод  изучения семейного воспитания дошкольников. - Московская семья – компетентные родители, 2007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Венгер А.А. Психологическое консультирование и диагностика, 2 часть. - М, Генезис, 2007 </w:t>
      </w:r>
    </w:p>
    <w:p w14:paraId="0C823701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Грабе М. Синдром выгорания болезнь нашего времени под ред. Лысюк </w:t>
      </w:r>
    </w:p>
    <w:p w14:paraId="7A84DD3A" w14:textId="77777777" w:rsidR="001E791D" w:rsidRDefault="0025141C">
      <w:pPr>
        <w:ind w:left="269" w:right="14"/>
      </w:pPr>
      <w:r>
        <w:t xml:space="preserve">Л.Г. - С-П, Речь, 2008 </w:t>
      </w:r>
    </w:p>
    <w:p w14:paraId="5627FF4B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Калягин В., Матасов Ю., Овчинникова Т. Как организовать псхологическое сопровождение в образовательных учреждениях. - С-П, КАРО, </w:t>
      </w:r>
    </w:p>
    <w:p w14:paraId="5779B896" w14:textId="77777777" w:rsidR="001E791D" w:rsidRDefault="0025141C">
      <w:pPr>
        <w:ind w:left="269" w:right="14"/>
      </w:pPr>
      <w:r>
        <w:t xml:space="preserve">2005 </w:t>
      </w:r>
    </w:p>
    <w:p w14:paraId="73AB323F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Колос Г.Г. Сенсорная комната в ДОУ. - М, АРКТИ, 2008 </w:t>
      </w:r>
    </w:p>
    <w:p w14:paraId="09B3A056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Миклеева Н.В., Миклеева Ю.В. «Работа педагога-психолога в ДОУ», М., Айрис-Пресс, 2005 </w:t>
      </w:r>
    </w:p>
    <w:p w14:paraId="4B1ACA0D" w14:textId="77777777" w:rsidR="001E791D" w:rsidRDefault="0025141C">
      <w:pPr>
        <w:numPr>
          <w:ilvl w:val="0"/>
          <w:numId w:val="19"/>
        </w:numPr>
        <w:ind w:right="14" w:hanging="706"/>
      </w:pPr>
      <w:r>
        <w:lastRenderedPageBreak/>
        <w:t xml:space="preserve">Прохорова Г.А. Перспективное планирование работы психолога ДОУ. - М, Айрис Пресс, 2006 </w:t>
      </w:r>
    </w:p>
    <w:p w14:paraId="5DC62126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Психолог в дошкольном учреждении. Под ред. Лаврентьевой Т.В.- М, ГНОМ и Д, 2002. </w:t>
      </w:r>
    </w:p>
    <w:p w14:paraId="14F29323" w14:textId="77777777" w:rsidR="001E791D" w:rsidRDefault="0025141C">
      <w:pPr>
        <w:numPr>
          <w:ilvl w:val="0"/>
          <w:numId w:val="19"/>
        </w:numPr>
        <w:ind w:right="14" w:hanging="706"/>
      </w:pPr>
      <w:r>
        <w:t xml:space="preserve">Семаго М.М., Семаго Н.Л. Диагностико-консультативная деятельность психолога образования. - М, Айрис Пресс, 2006 </w:t>
      </w:r>
    </w:p>
    <w:p w14:paraId="39036182" w14:textId="77777777" w:rsidR="001E791D" w:rsidRDefault="0025141C">
      <w:pPr>
        <w:spacing w:after="48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51C0901E" w14:textId="77777777" w:rsidR="001E791D" w:rsidRDefault="0025141C">
      <w:pPr>
        <w:pStyle w:val="1"/>
        <w:ind w:left="284" w:right="53"/>
      </w:pPr>
      <w:r>
        <w:t xml:space="preserve">Работа педагога - психологоа с родителями и педагогами </w:t>
      </w:r>
    </w:p>
    <w:p w14:paraId="6365AB35" w14:textId="77777777" w:rsidR="001E791D" w:rsidRDefault="0025141C">
      <w:pPr>
        <w:ind w:left="259" w:right="14" w:firstLine="706"/>
      </w:pPr>
      <w:r>
        <w:t xml:space="preserve">Борякова Н.Ю. Коррекционно-развивающее обучение и воспитание дошкольников с задержкой психического развития.Теория и практика.РИЦ </w:t>
      </w:r>
    </w:p>
    <w:p w14:paraId="4E660810" w14:textId="77777777" w:rsidR="001E791D" w:rsidRDefault="0025141C">
      <w:pPr>
        <w:ind w:left="269" w:right="14"/>
      </w:pPr>
      <w:r>
        <w:t xml:space="preserve">МГГУ им. М.А.Шолохова. 2015 </w:t>
      </w:r>
    </w:p>
    <w:p w14:paraId="3B5038A9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Гарбузов В.И. Воспитание ребенка. - Дельта АСТ, 1997 </w:t>
      </w:r>
    </w:p>
    <w:p w14:paraId="0F9A85FC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Гиппенрейтер Ю.Б. «Общаться с ребенком. Как?» М., ООО ТЦ Сфера, 2005г </w:t>
      </w:r>
    </w:p>
    <w:p w14:paraId="3612DF2D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Зажигина М.А. Чего не стоит делать родителям, но что они все равно делают. - М, Генезис, 2008 </w:t>
      </w:r>
    </w:p>
    <w:p w14:paraId="0D0897E5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Луговская А. Если малыш капризничает. – М.: Изд-во ЭКСМО-Пресс, 2001 </w:t>
      </w:r>
    </w:p>
    <w:p w14:paraId="1DB7D7CD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Луговская А. Если малыш не хочет ходить в детский сад. – М.: Изд-во ЭКСМО-Пресс, 2001. </w:t>
      </w:r>
    </w:p>
    <w:p w14:paraId="30DEA260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Луговская А. Если малыш плачет. – М.: Изд-во ЭКСМО-Пресс, 2001.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Луговская А. Если малышу трудно подружиться. – М., Изд-во ЭКСМО- Пресс, 2001 </w:t>
      </w:r>
    </w:p>
    <w:p w14:paraId="6807FA9D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Лютова Е., Монина Г. Шпаргалка для родителей. - С-П, Речь, 2007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Матейчик З. Родители и дети: Кн. Для учителя: Пер. с чеш. – М.: </w:t>
      </w:r>
    </w:p>
    <w:p w14:paraId="15264CA7" w14:textId="77777777" w:rsidR="001E791D" w:rsidRDefault="0025141C">
      <w:pPr>
        <w:ind w:left="269" w:right="14"/>
      </w:pPr>
      <w:r>
        <w:t xml:space="preserve">Просвещение, 1992 </w:t>
      </w:r>
    </w:p>
    <w:p w14:paraId="7957608E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Метенова Н.М. Взрослым о детях. Новые подходы к оформлению и содержанию наглядной информации для родителей в дошкольных учреждениях – Ярославль, ООО «ИПК «Индиго», 2009 </w:t>
      </w:r>
    </w:p>
    <w:p w14:paraId="28202924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Метенова Н.М. Родительское собрание в детском саду. - Ярославль, 2000 </w:t>
      </w:r>
    </w:p>
    <w:p w14:paraId="74D6FFCC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Образцова Л. Спокойной ночи, малыш!: маленькие подсказки для родителе.- М.: АСТ; СПб.:Сова, 2007. </w:t>
      </w:r>
    </w:p>
    <w:p w14:paraId="77203E60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Переориентация детского поведения. Курс для родителей. - М, Зеленоград, 1996 </w:t>
      </w:r>
    </w:p>
    <w:p w14:paraId="2B05E016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Ткачева В.В. Психокоррекционная работа с матерями, воспитывающими детей с отклонениями в развитии. - М, Гном-Пресс, 1999 </w:t>
      </w:r>
    </w:p>
    <w:p w14:paraId="1B728589" w14:textId="77777777" w:rsidR="001E791D" w:rsidRDefault="0025141C">
      <w:pPr>
        <w:numPr>
          <w:ilvl w:val="0"/>
          <w:numId w:val="20"/>
        </w:numPr>
        <w:ind w:right="14" w:hanging="706"/>
      </w:pPr>
      <w:r>
        <w:lastRenderedPageBreak/>
        <w:t xml:space="preserve">Шорыгина Т.А. Беседы о хорошем и плохом поведении. – М.: ТЦ Сфера, 2007. </w:t>
      </w:r>
    </w:p>
    <w:p w14:paraId="13798E92" w14:textId="77777777" w:rsidR="001E791D" w:rsidRDefault="0025141C">
      <w:pPr>
        <w:numPr>
          <w:ilvl w:val="0"/>
          <w:numId w:val="20"/>
        </w:numPr>
        <w:ind w:right="14" w:hanging="706"/>
      </w:pPr>
      <w:r>
        <w:t xml:space="preserve">Якобсон С.Г., Соловьева Е.В. Дошкольник, каков он?: Пособие для воспитателей детских садов. – М.: Издательский дом « Воспитание дошкольника», 2002. </w:t>
      </w:r>
    </w:p>
    <w:p w14:paraId="395F3A8D" w14:textId="77777777" w:rsidR="001E791D" w:rsidRDefault="0025141C">
      <w:pPr>
        <w:spacing w:after="48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1555FFF4" w14:textId="77777777" w:rsidR="001E791D" w:rsidRDefault="0025141C">
      <w:pPr>
        <w:pStyle w:val="1"/>
        <w:ind w:left="284" w:right="50"/>
      </w:pPr>
      <w:r>
        <w:t xml:space="preserve">Коррекционно-развивающее направление </w:t>
      </w:r>
    </w:p>
    <w:p w14:paraId="1F48E71E" w14:textId="77777777" w:rsidR="001E791D" w:rsidRDefault="0025141C">
      <w:pPr>
        <w:spacing w:after="29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AD73B92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Алексеева Е.Е. Психологические проблемы детей дошкольного возраста. </w:t>
      </w:r>
    </w:p>
    <w:p w14:paraId="3E15296E" w14:textId="77777777" w:rsidR="001E791D" w:rsidRDefault="0025141C">
      <w:pPr>
        <w:ind w:left="269" w:right="14"/>
      </w:pPr>
      <w:r>
        <w:t xml:space="preserve">Как помочь ребенку. - С-П, Речь, 2008 </w:t>
      </w:r>
    </w:p>
    <w:p w14:paraId="4CE32F30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Алябьева Е.А. Коррекционно-развивающие занятия для детей дошкольного возраста. - М, Сфера, 2002 </w:t>
      </w:r>
    </w:p>
    <w:p w14:paraId="42961031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Арцишевская И.Л. Работа психолога с гиперактивными детьми в детском </w:t>
      </w:r>
    </w:p>
    <w:p w14:paraId="11F7F3C8" w14:textId="77777777" w:rsidR="001E791D" w:rsidRDefault="0025141C">
      <w:pPr>
        <w:ind w:left="269" w:right="14"/>
      </w:pPr>
      <w:r>
        <w:t xml:space="preserve">саду. - 2005 </w:t>
      </w:r>
    </w:p>
    <w:p w14:paraId="704FFA2C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Беспалова  Е.Н., Зашихина О.П. «Интеллектуальное развитие детей в коррекционных ДОУ» Ульяновск, 2002г. </w:t>
      </w:r>
    </w:p>
    <w:p w14:paraId="473D64DE" w14:textId="77777777" w:rsidR="001E791D" w:rsidRDefault="0025141C">
      <w:pPr>
        <w:ind w:left="259" w:right="14" w:firstLine="706"/>
      </w:pPr>
      <w:r>
        <w:t xml:space="preserve">Бреслав Г.Э. Психологическая коррекция детской и подростковой агрессивности. - С-Пб, Речь, 2007 </w:t>
      </w:r>
    </w:p>
    <w:p w14:paraId="19536E4B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Вайнер М.Э. Профилактика, диагностика и коррекция недостатков эмоционального развития дошкольников. - М.: Педагогическое об-во России, 2006 </w:t>
      </w:r>
    </w:p>
    <w:p w14:paraId="30BAFE53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Захаров А.И. Как помочь нашим детям избавиться от страха. - С-П, Гиппократ, 1995 </w:t>
      </w:r>
    </w:p>
    <w:p w14:paraId="10BB9025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Захаров А.И. Предупреждение отклонений в поведении ребенка. - С-П, Союз, 1997 </w:t>
      </w:r>
    </w:p>
    <w:p w14:paraId="069594B1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Защиринская О.В. (сост.) Психология детей с задержкой психического развития. Хрестоматия - С-П.: Речь, 2003. </w:t>
      </w:r>
    </w:p>
    <w:p w14:paraId="3375F516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Зильбах Дж. Джоан (под ред.) Дети в семейной психотерапии. - М, Из-во института психотерапии, 2004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Ковалева И.В. Профилактика агрессивного поведения у детей раннего возраста. - М, Айрис Пресс, 2008 </w:t>
      </w:r>
    </w:p>
    <w:p w14:paraId="4F481BF7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Колкова С.В. (сост.) Игровая терапия как метод интеграции и </w:t>
      </w:r>
    </w:p>
    <w:p w14:paraId="1C65BDCE" w14:textId="77777777" w:rsidR="001E791D" w:rsidRDefault="0025141C">
      <w:pPr>
        <w:ind w:left="269" w:right="14"/>
      </w:pPr>
      <w:r>
        <w:t xml:space="preserve">реабилитации. - М, Права человека, 2001 </w:t>
      </w:r>
    </w:p>
    <w:p w14:paraId="062F50F8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Коррекционно-развивающие занятия и мероприятия: комплекс мероприятий по развитию воображения. Занятия по снижению детской агрессии. - Серия: В помощь психологу ДОУ. / Составители: Лесина </w:t>
      </w:r>
      <w:r>
        <w:lastRenderedPageBreak/>
        <w:t xml:space="preserve">С.В., Попова Г.П. и др. – Серия: В помощь психологу ДОУ. – Издательство: Учитель, 2011 </w:t>
      </w:r>
    </w:p>
    <w:p w14:paraId="6041F85C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Белопольская Н.Л. (сост.) Детская патопсихология. Хрестоматия. - М, Когито-центр, 2004 </w:t>
      </w:r>
    </w:p>
    <w:p w14:paraId="5DE1B916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Лютова-Робертс Е, Монина Г., Чутко Л. Гиперактивные дети, </w:t>
      </w:r>
    </w:p>
    <w:p w14:paraId="37866EC3" w14:textId="77777777" w:rsidR="001E791D" w:rsidRDefault="0025141C">
      <w:pPr>
        <w:ind w:left="269" w:right="14"/>
      </w:pPr>
      <w:r>
        <w:t xml:space="preserve">психологопедагогическая помощь. - С-П, Речь, 2007 </w:t>
      </w:r>
    </w:p>
    <w:p w14:paraId="3B540CA7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Мамайчук И.И. Психокоррекционные технологии для детей с проблемами в развитии. - Санкт-Петербург: Речь, 2006. 16. </w:t>
      </w:r>
    </w:p>
    <w:p w14:paraId="22762608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Мамайчук И.И., Ильина М.Н. Помощь психолога ребенку с задержкой психического развития. - С-П, Речь, 2004 </w:t>
      </w:r>
    </w:p>
    <w:p w14:paraId="299DBFB3" w14:textId="77777777" w:rsidR="001E791D" w:rsidRDefault="0025141C">
      <w:pPr>
        <w:numPr>
          <w:ilvl w:val="0"/>
          <w:numId w:val="21"/>
        </w:numPr>
        <w:ind w:right="14" w:hanging="706"/>
      </w:pPr>
      <w:r>
        <w:t xml:space="preserve">Севостьянова Е.О. «Дружная семейка: Программа адаптации детей к ДОУ. М.:, ТЦ Сфера, 2005г. </w:t>
      </w:r>
    </w:p>
    <w:p w14:paraId="23CFF1BF" w14:textId="77777777" w:rsidR="001E791D" w:rsidRDefault="0025141C">
      <w:pPr>
        <w:spacing w:after="48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7B79FD4E" w14:textId="77777777" w:rsidR="001E791D" w:rsidRDefault="0025141C">
      <w:pPr>
        <w:pStyle w:val="1"/>
        <w:ind w:left="284" w:right="41"/>
      </w:pPr>
      <w:r>
        <w:t xml:space="preserve">Развитие эмоциональной социально-личностной сферы </w:t>
      </w:r>
    </w:p>
    <w:p w14:paraId="11F7A023" w14:textId="77777777" w:rsidR="001E791D" w:rsidRDefault="0025141C">
      <w:pPr>
        <w:spacing w:after="27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63C7097F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Артпедагогика и Арттерапия в специальном образовании. - М, Академия, 2001 </w:t>
      </w:r>
    </w:p>
    <w:p w14:paraId="65C44279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Бойков Д.И., Бойкова С.В. Как учить детей общаться: руководство для детского психолога и логопеда. – СПб.: НОУ «СОЮЗ», 2004 </w:t>
      </w:r>
    </w:p>
    <w:p w14:paraId="35370708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Бреслав Г.М. Эмоциональные особенности формирования личности в детстве. - М.: Педагогика, 1990. </w:t>
      </w:r>
    </w:p>
    <w:p w14:paraId="1B15870A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Вайнер М.Э. Профилактика, диагностика и коррекция недостатков эмоционального развития дошкольников. Учебно-методическое пособие. – М.: </w:t>
      </w:r>
    </w:p>
    <w:p w14:paraId="23EA48E6" w14:textId="77777777" w:rsidR="001E791D" w:rsidRDefault="0025141C">
      <w:pPr>
        <w:ind w:left="269" w:right="14"/>
      </w:pPr>
      <w:r>
        <w:t xml:space="preserve">Педагогическое общество России, 2006. </w:t>
      </w:r>
    </w:p>
    <w:p w14:paraId="6DFB7738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Васильева Т.ВМама, прогони Бабу-Ягу! - С-П, Элмор, 1996 </w:t>
      </w:r>
    </w:p>
    <w:p w14:paraId="63198D1D" w14:textId="77777777" w:rsidR="001E791D" w:rsidRDefault="0025141C">
      <w:pPr>
        <w:spacing w:line="259" w:lineRule="auto"/>
        <w:ind w:right="60"/>
        <w:jc w:val="right"/>
      </w:pPr>
      <w:r>
        <w:t xml:space="preserve">Данилина Г.А., Зедгенидзе В.Я., Степина Н.И. В мире детских эмоций. - </w:t>
      </w:r>
    </w:p>
    <w:p w14:paraId="66476F6B" w14:textId="77777777" w:rsidR="001E791D" w:rsidRDefault="0025141C">
      <w:pPr>
        <w:ind w:left="269" w:right="14"/>
      </w:pPr>
      <w:r>
        <w:t xml:space="preserve">М, Айрис Пресс, 2004 </w:t>
      </w:r>
    </w:p>
    <w:p w14:paraId="5D8A4C90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Жучкова Г.Н. Нравственные беседы с детьми 4-6 лет. - М, ГНОМ и Д, </w:t>
      </w:r>
    </w:p>
    <w:p w14:paraId="1DA81159" w14:textId="77777777" w:rsidR="001E791D" w:rsidRDefault="0025141C">
      <w:pPr>
        <w:ind w:left="269" w:right="14"/>
      </w:pPr>
      <w:r>
        <w:t xml:space="preserve">2001 </w:t>
      </w:r>
    </w:p>
    <w:p w14:paraId="53AE3F6C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Зинкевич-Евстигнеева Т.Д. (под ред.) Тренинг по сказкотерапии. - С-П, </w:t>
      </w:r>
    </w:p>
    <w:p w14:paraId="5EC405FF" w14:textId="77777777" w:rsidR="001E791D" w:rsidRDefault="0025141C">
      <w:pPr>
        <w:ind w:left="269" w:right="14"/>
      </w:pPr>
      <w:r>
        <w:t xml:space="preserve">Речь, 2002 </w:t>
      </w:r>
    </w:p>
    <w:p w14:paraId="2126F9D4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Как избежать неприятностей дома (буклет) </w:t>
      </w:r>
    </w:p>
    <w:p w14:paraId="6F4B0CF5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Киселева М.В. Арт-терапия в работе с детьми. - С-П, Речь, 2007 </w:t>
      </w:r>
    </w:p>
    <w:p w14:paraId="2D3D1621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Крюкова С.В. Здравствуй, я сам! - М, Генезис, 2007 </w:t>
      </w:r>
    </w:p>
    <w:p w14:paraId="1B86C509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Котова Е.В. «В мире друзей: Программа эмоционально-личностного развития» М., ТЦ Сфера, 2007г. </w:t>
      </w:r>
    </w:p>
    <w:p w14:paraId="1C41A3F8" w14:textId="77777777" w:rsidR="001E791D" w:rsidRDefault="0025141C">
      <w:pPr>
        <w:numPr>
          <w:ilvl w:val="0"/>
          <w:numId w:val="22"/>
        </w:numPr>
        <w:ind w:right="14" w:hanging="706"/>
      </w:pPr>
      <w:r>
        <w:lastRenderedPageBreak/>
        <w:t xml:space="preserve">Крюкова С.В., Слободяник Н.П. Удивляюсь, злюсь, боюсь, хвастаюсь и радуюсь. </w:t>
      </w:r>
    </w:p>
    <w:p w14:paraId="1D3C0F54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Лебеденко  Е.  Н. </w:t>
      </w:r>
      <w:r>
        <w:tab/>
        <w:t xml:space="preserve">Развитие самосознания и индивидуальности. - М, </w:t>
      </w:r>
    </w:p>
    <w:p w14:paraId="2424BFC4" w14:textId="77777777" w:rsidR="001E791D" w:rsidRDefault="0025141C">
      <w:pPr>
        <w:ind w:left="269" w:right="640"/>
      </w:pPr>
      <w:r>
        <w:t xml:space="preserve">Прометей, Книголюб, 2003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Лютова Е.К., Монина Г.Б. Тренинг эффективного взаимодействия с детьми. - С-П.: Речь, 2000 </w:t>
      </w:r>
    </w:p>
    <w:p w14:paraId="30DD8929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Метенова Н.М. Уроки вежливости. Практическое пособие. – Ярославль, </w:t>
      </w:r>
    </w:p>
    <w:p w14:paraId="3DE3C442" w14:textId="77777777" w:rsidR="001E791D" w:rsidRDefault="0025141C">
      <w:pPr>
        <w:ind w:left="269" w:right="14"/>
      </w:pPr>
      <w:r>
        <w:t xml:space="preserve">ИПК «Индиго», 2009 </w:t>
      </w:r>
    </w:p>
    <w:p w14:paraId="65ECF410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Минаева В.М. Развитие эмоций дошкольников. - М.: АРКТИ, 1999 </w:t>
      </w:r>
    </w:p>
    <w:p w14:paraId="4E5BECB8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Мухина В.С. Кто я? - Дмитров, Карапуз, 1996 </w:t>
      </w:r>
    </w:p>
    <w:p w14:paraId="37951FB1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Насонкина С.А. Уроки этикета. - С-П, Акцидент, 1997 </w:t>
      </w:r>
    </w:p>
    <w:p w14:paraId="6EEDA2C3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Николаева С.О. Занятия по культуре поведения с дошкольниками и младшими школьниками. - М, ВЛАДОС, 1999 </w:t>
      </w:r>
    </w:p>
    <w:p w14:paraId="2D8A0E66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Пасечник Л.В. Коррекция тревожности и гиперактивности в детском возрасте. - М, Сфера, 2007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Права ребенка (буклет) </w:t>
      </w:r>
    </w:p>
    <w:p w14:paraId="245726C3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Приходько О.Г., Моисеева Т.Ю. Дети с двигательными нарушениями. </w:t>
      </w:r>
    </w:p>
    <w:p w14:paraId="3E76DA29" w14:textId="77777777" w:rsidR="001E791D" w:rsidRDefault="0025141C">
      <w:pPr>
        <w:ind w:left="269" w:right="14"/>
      </w:pPr>
      <w:r>
        <w:t xml:space="preserve">Коррекционная работа на первом году жизни. - М, Полиграф-Сервис, 2003 </w:t>
      </w:r>
    </w:p>
    <w:p w14:paraId="709C3022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Рылеева Е.В. Вместе веселее. - М, Айрис Дидактика, 2003 </w:t>
      </w:r>
    </w:p>
    <w:p w14:paraId="32EF6F01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Семенака С.И. Социально-психологическая адаптация ребенка в обществе. - М, АРКТИ, 2006 </w:t>
      </w:r>
    </w:p>
    <w:p w14:paraId="26824D82" w14:textId="77777777" w:rsidR="001E791D" w:rsidRDefault="0025141C">
      <w:pPr>
        <w:numPr>
          <w:ilvl w:val="0"/>
          <w:numId w:val="22"/>
        </w:numPr>
        <w:ind w:right="14" w:hanging="706"/>
      </w:pPr>
      <w:r>
        <w:t xml:space="preserve">Фурманов И.А. Детская агрессивность. - Минск, Ильин В.П., 1996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Шишова Т.Л. Как преодолеть детскую застенчивость. - С-П, Речь, 2007 </w:t>
      </w:r>
    </w:p>
    <w:p w14:paraId="6FE44D63" w14:textId="77777777" w:rsidR="001E791D" w:rsidRDefault="0025141C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2479D503" w14:textId="77777777" w:rsidR="001E791D" w:rsidRDefault="0025141C">
      <w:pPr>
        <w:pStyle w:val="1"/>
        <w:ind w:left="284" w:right="50"/>
      </w:pPr>
      <w:r>
        <w:t xml:space="preserve">Элементы нейропсихологической коррекции </w:t>
      </w:r>
    </w:p>
    <w:p w14:paraId="70EDAC47" w14:textId="77777777" w:rsidR="001E791D" w:rsidRDefault="0025141C">
      <w:pPr>
        <w:spacing w:after="27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68F717FA" w14:textId="77777777" w:rsidR="001E791D" w:rsidRDefault="0025141C">
      <w:pPr>
        <w:numPr>
          <w:ilvl w:val="0"/>
          <w:numId w:val="23"/>
        </w:numPr>
        <w:spacing w:after="12"/>
        <w:ind w:right="14" w:hanging="706"/>
      </w:pPr>
      <w:r>
        <w:t xml:space="preserve">Астапов В.М. Коррекционная педагогика с основами нейро- и патопсихологии. - М.: ПЕР СЭ, 2006.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Введение в дефектологию с основами нейро- и патопсихологии. - М, </w:t>
      </w:r>
    </w:p>
    <w:p w14:paraId="6A5FB925" w14:textId="77777777" w:rsidR="001E791D" w:rsidRDefault="0025141C">
      <w:pPr>
        <w:ind w:left="269" w:right="14"/>
      </w:pPr>
      <w:r>
        <w:t xml:space="preserve">Международная Пед. Академия, 1994 </w:t>
      </w:r>
    </w:p>
    <w:p w14:paraId="754EACC9" w14:textId="77777777" w:rsidR="001E791D" w:rsidRDefault="0025141C">
      <w:pPr>
        <w:numPr>
          <w:ilvl w:val="0"/>
          <w:numId w:val="23"/>
        </w:numPr>
        <w:ind w:right="14" w:hanging="706"/>
      </w:pPr>
      <w:r>
        <w:t xml:space="preserve">Зейгарник Б.В., Николаева В.В., Лебединский В.В. (под ред.) Практикум по </w:t>
      </w:r>
    </w:p>
    <w:p w14:paraId="66478DE2" w14:textId="77777777" w:rsidR="001E791D" w:rsidRDefault="0025141C">
      <w:pPr>
        <w:ind w:left="269" w:right="14"/>
      </w:pPr>
      <w:r>
        <w:t xml:space="preserve">патопсихологии. - М, из-во Мос. Ун-т, 1987 </w:t>
      </w:r>
    </w:p>
    <w:p w14:paraId="621B0279" w14:textId="77777777" w:rsidR="001E791D" w:rsidRDefault="001E791D">
      <w:pPr>
        <w:sectPr w:rsidR="001E791D">
          <w:headerReference w:type="even" r:id="rId19"/>
          <w:headerReference w:type="default" r:id="rId20"/>
          <w:headerReference w:type="first" r:id="rId21"/>
          <w:pgSz w:w="11909" w:h="16838"/>
          <w:pgMar w:top="1170" w:right="830" w:bottom="1237" w:left="1440" w:header="1164" w:footer="720" w:gutter="0"/>
          <w:cols w:space="720"/>
        </w:sectPr>
      </w:pPr>
    </w:p>
    <w:p w14:paraId="413AC0F6" w14:textId="77777777" w:rsidR="001E791D" w:rsidRDefault="0025141C">
      <w:pPr>
        <w:numPr>
          <w:ilvl w:val="0"/>
          <w:numId w:val="23"/>
        </w:numPr>
        <w:ind w:right="14" w:hanging="706"/>
      </w:pPr>
      <w:r>
        <w:lastRenderedPageBreak/>
        <w:t xml:space="preserve">Колганова В.С., Пивоварова Е.В. Нейропсихологические занятия с </w:t>
      </w:r>
    </w:p>
    <w:p w14:paraId="06097184" w14:textId="77777777" w:rsidR="001E791D" w:rsidRDefault="0025141C">
      <w:pPr>
        <w:ind w:left="269" w:right="14"/>
      </w:pPr>
      <w:r>
        <w:t xml:space="preserve">детьми.в 2х частях. - М, 2015 </w:t>
      </w:r>
    </w:p>
    <w:p w14:paraId="335487C1" w14:textId="77777777" w:rsidR="001E791D" w:rsidRDefault="0025141C">
      <w:pPr>
        <w:numPr>
          <w:ilvl w:val="0"/>
          <w:numId w:val="23"/>
        </w:numPr>
        <w:ind w:right="14" w:hanging="706"/>
      </w:pPr>
      <w:r>
        <w:t xml:space="preserve">Менегетти Антонио Введение в онтопсихологию. - Пермь, Хортон Лимитед, 1993 </w:t>
      </w:r>
    </w:p>
    <w:p w14:paraId="4CE8D6CC" w14:textId="77777777" w:rsidR="001E791D" w:rsidRDefault="0025141C">
      <w:pPr>
        <w:numPr>
          <w:ilvl w:val="0"/>
          <w:numId w:val="23"/>
        </w:numPr>
        <w:spacing w:after="12"/>
        <w:ind w:right="14" w:hanging="706"/>
      </w:pPr>
      <w:r>
        <w:t xml:space="preserve">Практическая </w:t>
      </w:r>
      <w:r>
        <w:tab/>
        <w:t xml:space="preserve">нейропсихология. </w:t>
      </w:r>
      <w:r>
        <w:tab/>
        <w:t xml:space="preserve">Опыт </w:t>
      </w:r>
      <w:r>
        <w:tab/>
        <w:t xml:space="preserve">работы </w:t>
      </w:r>
      <w:r>
        <w:tab/>
        <w:t xml:space="preserve">с </w:t>
      </w:r>
      <w:r>
        <w:tab/>
        <w:t xml:space="preserve">детьми, испытывающими трудности в обучении Под общей ред. Ж.М. Глозман. - М, Генезис, 2016 г. </w:t>
      </w:r>
    </w:p>
    <w:p w14:paraId="1B85283A" w14:textId="77777777" w:rsidR="001E791D" w:rsidRDefault="0025141C">
      <w:pPr>
        <w:numPr>
          <w:ilvl w:val="0"/>
          <w:numId w:val="23"/>
        </w:numPr>
        <w:ind w:right="14" w:hanging="706"/>
      </w:pPr>
      <w:r>
        <w:t xml:space="preserve">Скворцов И.А. Детство нервной системы. - М, Тривола, 1995 </w:t>
      </w:r>
    </w:p>
    <w:p w14:paraId="5E6503EC" w14:textId="77777777" w:rsidR="001E791D" w:rsidRDefault="0025141C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6454602E" w14:textId="77777777" w:rsidR="001E791D" w:rsidRDefault="0025141C">
      <w:pPr>
        <w:pStyle w:val="1"/>
        <w:ind w:left="284" w:right="31"/>
      </w:pPr>
      <w:r>
        <w:t xml:space="preserve">Готовность к школе </w:t>
      </w:r>
    </w:p>
    <w:p w14:paraId="13FAB0B0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1358F99A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Айзман Р., Жарова Г., Вартапетова Г., Петрова Е. Детский сад. Готовим ребенка к школе? - М, НЦ ЭНАС, 2006 </w:t>
      </w:r>
    </w:p>
    <w:p w14:paraId="576C3C1F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Безруких М., Ефимова С., Круглов Б. Почему учиться трудно? - М, Семья и школа, 1995 </w:t>
      </w:r>
    </w:p>
    <w:p w14:paraId="6E4B4D6C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Нижегородцева Н.В, Шадриков В.Д. Психолого - педагогическая готовность к школе. - ВЛАДОС, 2001 </w:t>
      </w:r>
    </w:p>
    <w:p w14:paraId="59E6121B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Роберт С. Берж, С. Харвард Кауфман Кинетический рисунок семьи. - М, Смысл, 2000 </w:t>
      </w:r>
    </w:p>
    <w:p w14:paraId="6A5188F9" w14:textId="77777777" w:rsidR="001E791D" w:rsidRDefault="0025141C">
      <w:pPr>
        <w:numPr>
          <w:ilvl w:val="0"/>
          <w:numId w:val="24"/>
        </w:numPr>
        <w:spacing w:after="12"/>
        <w:ind w:right="14" w:hanging="706"/>
      </w:pPr>
      <w:r>
        <w:t xml:space="preserve">Татаринцева А.Ю. Куклотерапия в работе психолога, педагога и логопеда. – СПб.: Речь, 2007.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Урунтаева Г.А., Афонькина Ю.А. Практикум по детской психологии. - М, Просвещение, ВЛАДОС, 1995 </w:t>
      </w:r>
    </w:p>
    <w:p w14:paraId="55009943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Фопель К. Подвижные игры для детей 3-6 лет Привет Глазки. - М, Генезис, 2005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Фопель К. Подвижные игры для детей 3-6 лет Привет Ножки. - М, Генезис, 2005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Фопель К. Подвижные игры для детей 3-6 лет Привет Ушки. - М, </w:t>
      </w:r>
    </w:p>
    <w:p w14:paraId="13049342" w14:textId="77777777" w:rsidR="001E791D" w:rsidRDefault="0025141C">
      <w:pPr>
        <w:ind w:left="269" w:right="14"/>
      </w:pPr>
      <w:r>
        <w:t xml:space="preserve">Генезис, 2005 </w:t>
      </w:r>
    </w:p>
    <w:p w14:paraId="3191FE61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Хухлаева О.В. Лесенка радости. - М, Совершенство, 1998 </w:t>
      </w:r>
    </w:p>
    <w:p w14:paraId="48D899F1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Хухлаева О.В. Практические материалы для работы с детьми 3-4 лет. - </w:t>
      </w:r>
    </w:p>
    <w:p w14:paraId="38969010" w14:textId="77777777" w:rsidR="001E791D" w:rsidRDefault="0025141C">
      <w:pPr>
        <w:ind w:left="269" w:right="756"/>
      </w:pPr>
      <w:r>
        <w:t xml:space="preserve">М, Генезис, 2007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Чистякова М.И. Психогимнастика/ Под ред. М.И. Буянова. – М.: </w:t>
      </w:r>
    </w:p>
    <w:p w14:paraId="032183AB" w14:textId="77777777" w:rsidR="001E791D" w:rsidRDefault="0025141C">
      <w:pPr>
        <w:ind w:left="269" w:right="14"/>
      </w:pPr>
      <w:r>
        <w:t xml:space="preserve">Просвещение: ВЛАДОС, 1995. </w:t>
      </w:r>
    </w:p>
    <w:p w14:paraId="37C4E008" w14:textId="77777777" w:rsidR="001E791D" w:rsidRDefault="0025141C">
      <w:pPr>
        <w:numPr>
          <w:ilvl w:val="0"/>
          <w:numId w:val="24"/>
        </w:numPr>
        <w:ind w:right="14" w:hanging="706"/>
      </w:pPr>
      <w:r>
        <w:t xml:space="preserve">Шипицына Л.М., Защиринская О.В., Воронова А.П., Нилова Т.А. Азбука общения. - С-П, Детство – Пресс, 2007 </w:t>
      </w:r>
    </w:p>
    <w:p w14:paraId="16D3737E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14:paraId="4902786C" w14:textId="77777777" w:rsidR="001E791D" w:rsidRDefault="0025141C">
      <w:pPr>
        <w:spacing w:after="5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7ED2A44B" w14:textId="77777777" w:rsidR="001E791D" w:rsidRDefault="0025141C">
      <w:pPr>
        <w:spacing w:after="4" w:line="271" w:lineRule="auto"/>
        <w:ind w:left="284" w:right="34"/>
        <w:jc w:val="center"/>
      </w:pPr>
      <w:r>
        <w:rPr>
          <w:b/>
        </w:rPr>
        <w:t xml:space="preserve">Диагностика и мониторинг </w:t>
      </w:r>
    </w:p>
    <w:p w14:paraId="71F5C203" w14:textId="77777777" w:rsidR="001E791D" w:rsidRDefault="0025141C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C20D529" w14:textId="77777777" w:rsidR="001E791D" w:rsidRDefault="0025141C">
      <w:pPr>
        <w:pStyle w:val="1"/>
        <w:ind w:left="284" w:right="32"/>
      </w:pPr>
      <w:r>
        <w:lastRenderedPageBreak/>
        <w:t xml:space="preserve">Общие методические вопросы диагностики </w:t>
      </w:r>
    </w:p>
    <w:p w14:paraId="129E91A4" w14:textId="77777777" w:rsidR="001E791D" w:rsidRDefault="0025141C">
      <w:pPr>
        <w:numPr>
          <w:ilvl w:val="0"/>
          <w:numId w:val="25"/>
        </w:numPr>
        <w:ind w:right="14"/>
      </w:pPr>
      <w:r>
        <w:t xml:space="preserve">Актуальные проблемы диагностики задержки психического развития детей / Под ред. К. С. Лебединской. - М. 1982 </w:t>
      </w:r>
    </w:p>
    <w:p w14:paraId="6845EAE9" w14:textId="77777777" w:rsidR="001E791D" w:rsidRDefault="0025141C">
      <w:pPr>
        <w:numPr>
          <w:ilvl w:val="0"/>
          <w:numId w:val="25"/>
        </w:numPr>
        <w:ind w:right="14"/>
      </w:pPr>
      <w:r>
        <w:t xml:space="preserve">Левченко И.Ю. Патопсихология: теория и практика. - М., Академия, 2000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Семаго Н.Я, Семаго М.М. Теория и практика оценки психического развития ребенка. Дошкольный и младший возраст. - С-Пб., Речь 2005 </w:t>
      </w:r>
    </w:p>
    <w:p w14:paraId="5D51DE89" w14:textId="77777777" w:rsidR="001E791D" w:rsidRDefault="0025141C">
      <w:pPr>
        <w:numPr>
          <w:ilvl w:val="0"/>
          <w:numId w:val="25"/>
        </w:numPr>
        <w:ind w:right="14"/>
      </w:pPr>
      <w:r>
        <w:t xml:space="preserve">Семенович А.В. Нейропсихологическая диагностика и коррекция в детском возрасте. - М., Академия, 2002 </w:t>
      </w:r>
    </w:p>
    <w:p w14:paraId="28D30B35" w14:textId="77777777" w:rsidR="001E791D" w:rsidRDefault="0025141C">
      <w:pPr>
        <w:numPr>
          <w:ilvl w:val="0"/>
          <w:numId w:val="25"/>
        </w:numPr>
        <w:ind w:right="14"/>
      </w:pPr>
      <w:r>
        <w:t xml:space="preserve">Цветкова Л.С. Методика нейропсихологической диагностики детей. - М., 2002 </w:t>
      </w:r>
    </w:p>
    <w:p w14:paraId="4361B723" w14:textId="77777777" w:rsidR="001E791D" w:rsidRDefault="0025141C">
      <w:pPr>
        <w:spacing w:after="47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16BB8D1D" w14:textId="77777777" w:rsidR="001E791D" w:rsidRDefault="0025141C">
      <w:pPr>
        <w:pStyle w:val="1"/>
        <w:ind w:left="284" w:right="36"/>
      </w:pPr>
      <w:r>
        <w:t xml:space="preserve">Методики </w:t>
      </w:r>
    </w:p>
    <w:p w14:paraId="34214B61" w14:textId="77777777" w:rsidR="001E791D" w:rsidRDefault="0025141C">
      <w:pPr>
        <w:numPr>
          <w:ilvl w:val="0"/>
          <w:numId w:val="26"/>
        </w:numPr>
        <w:ind w:right="14"/>
      </w:pPr>
      <w:r>
        <w:t xml:space="preserve">Бабкина Н.В. Оценка психологической готовности детей к школе: пособие для психологов и специалистов коррекционно-развивающего обучения. – М.: Айрис-пресс, 2006. </w:t>
      </w:r>
    </w:p>
    <w:p w14:paraId="7C55AAC4" w14:textId="77777777" w:rsidR="001E791D" w:rsidRDefault="0025141C">
      <w:pPr>
        <w:numPr>
          <w:ilvl w:val="0"/>
          <w:numId w:val="26"/>
        </w:numPr>
        <w:ind w:right="14"/>
      </w:pPr>
      <w:r>
        <w:t xml:space="preserve">Белопольская Н.Л. Психологическая диагностика личности детей с задержкой психического развития. М.: Когито-центр, 2009. </w:t>
      </w:r>
    </w:p>
    <w:p w14:paraId="7D851BEF" w14:textId="77777777" w:rsidR="001E791D" w:rsidRDefault="0025141C">
      <w:pPr>
        <w:numPr>
          <w:ilvl w:val="0"/>
          <w:numId w:val="26"/>
        </w:numPr>
        <w:ind w:right="14"/>
      </w:pPr>
      <w:r>
        <w:t xml:space="preserve">Блинова Л.Н. Диагностика и коррекция в образовании детей с задержкой психического развития:. – М.: Изд-во НЦ ЭНАС, 2001 </w:t>
      </w:r>
    </w:p>
    <w:p w14:paraId="768D8E0A" w14:textId="77777777" w:rsidR="001E791D" w:rsidRDefault="0025141C">
      <w:pPr>
        <w:numPr>
          <w:ilvl w:val="0"/>
          <w:numId w:val="26"/>
        </w:numPr>
        <w:ind w:right="14"/>
      </w:pPr>
      <w:r>
        <w:t xml:space="preserve">Глозман Ж.М., Потанина А. Ю., Соболева А. Е. Нейропсихологическая диагностика в дошкольном возрасте. - С-Пб., Питер, 2006. </w:t>
      </w:r>
    </w:p>
    <w:p w14:paraId="2F8F1D54" w14:textId="77777777" w:rsidR="001E791D" w:rsidRDefault="0025141C">
      <w:pPr>
        <w:numPr>
          <w:ilvl w:val="0"/>
          <w:numId w:val="26"/>
        </w:numPr>
        <w:ind w:right="14"/>
      </w:pPr>
      <w:r>
        <w:t xml:space="preserve">Семаго Н.Я. Семаго М.М. Диагностический альбом для оценки развития познавательной деятельности ребенка: Дошкольный и младший школьный возраст Изд. 1-е/ 2-е. - М., Айрис-Пресс, 2007 </w:t>
      </w:r>
    </w:p>
    <w:p w14:paraId="2064F78F" w14:textId="77777777" w:rsidR="001E791D" w:rsidRDefault="0025141C">
      <w:pPr>
        <w:numPr>
          <w:ilvl w:val="0"/>
          <w:numId w:val="26"/>
        </w:numPr>
        <w:ind w:right="14"/>
      </w:pPr>
      <w:r>
        <w:t xml:space="preserve">Стребелева Е.А. Мишина Г.А. Психолого-педагогическая диагностика нарушений развития детей раннего и дошкольного возраста: Пособие для учителядефектолога: Учебное пособие для вузов. - М., Владос, 2008 </w:t>
      </w:r>
    </w:p>
    <w:p w14:paraId="5C79ECD5" w14:textId="77777777" w:rsidR="001E791D" w:rsidRDefault="0025141C">
      <w:pPr>
        <w:numPr>
          <w:ilvl w:val="0"/>
          <w:numId w:val="26"/>
        </w:numPr>
        <w:ind w:right="14"/>
      </w:pPr>
      <w:r>
        <w:t xml:space="preserve">Шевченко С.Г., Диагностика и коррекция задержки психического развития у детей: Пособие для специалистов коррекционно – развивающего обучения / Под ред. С.Г. Шевченко. – М.: АРКТИ, 2001 </w:t>
      </w:r>
    </w:p>
    <w:p w14:paraId="4C7F96F2" w14:textId="77777777" w:rsidR="001E791D" w:rsidRDefault="0025141C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55CEAD83" w14:textId="77777777" w:rsidR="001E791D" w:rsidRDefault="0025141C">
      <w:pPr>
        <w:pStyle w:val="1"/>
        <w:ind w:left="284" w:right="274"/>
      </w:pPr>
      <w:r>
        <w:t xml:space="preserve">Методическое обеспечение для организации самостоятельной работы родителей с детьми в домашних условиях </w:t>
      </w:r>
    </w:p>
    <w:p w14:paraId="74E34E22" w14:textId="77777777" w:rsidR="001E791D" w:rsidRDefault="0025141C">
      <w:pPr>
        <w:spacing w:after="27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14:paraId="4F395C7F" w14:textId="77777777" w:rsidR="001E791D" w:rsidRDefault="0025141C">
      <w:pPr>
        <w:numPr>
          <w:ilvl w:val="0"/>
          <w:numId w:val="27"/>
        </w:numPr>
        <w:ind w:right="14"/>
      </w:pPr>
      <w:r>
        <w:t xml:space="preserve">Баркан А. Рядовые семейных войн, или Как мы создаем проблемы своим детям-М 2009. </w:t>
      </w:r>
    </w:p>
    <w:p w14:paraId="669E4E93" w14:textId="77777777" w:rsidR="001E791D" w:rsidRDefault="0025141C">
      <w:pPr>
        <w:numPr>
          <w:ilvl w:val="0"/>
          <w:numId w:val="27"/>
        </w:numPr>
        <w:ind w:right="14"/>
      </w:pPr>
      <w:r>
        <w:t xml:space="preserve">Борисова, Н.А. Специальная семейная педагогика. Семейное воспитание детей с отклонениями в развитии: Учебное пособие / Н.А. Борисова, И.А. </w:t>
      </w:r>
    </w:p>
    <w:p w14:paraId="62394075" w14:textId="77777777" w:rsidR="001E791D" w:rsidRDefault="0025141C">
      <w:pPr>
        <w:ind w:left="269" w:right="14"/>
      </w:pPr>
      <w:r>
        <w:t xml:space="preserve">Букина, И.А. Бучилова; Под. - М.: ВЛАДОС, 2009 </w:t>
      </w:r>
    </w:p>
    <w:p w14:paraId="496AA74A" w14:textId="77777777" w:rsidR="001E791D" w:rsidRDefault="0025141C">
      <w:pPr>
        <w:numPr>
          <w:ilvl w:val="0"/>
          <w:numId w:val="27"/>
        </w:numPr>
        <w:ind w:right="14"/>
      </w:pPr>
      <w:r>
        <w:lastRenderedPageBreak/>
        <w:t xml:space="preserve">Бредвей Л., Альберс Х.Б. Ребенок от 3 до 7 лет. Как научить вашего ребенка учиться. – М.: ЮНВЕС, 1997 </w:t>
      </w:r>
    </w:p>
    <w:p w14:paraId="1BA0931C" w14:textId="77777777" w:rsidR="001E791D" w:rsidRDefault="0025141C">
      <w:pPr>
        <w:numPr>
          <w:ilvl w:val="0"/>
          <w:numId w:val="27"/>
        </w:numPr>
        <w:ind w:right="14"/>
      </w:pPr>
      <w:r>
        <w:t xml:space="preserve">Водовозова, Е.Н. Умственное и нравственное воспитание детей от первого проявления сознания до школьного возраста / Е.Н. Водовозова. - М.: ЛИБРОКОМ, 2012 </w:t>
      </w:r>
    </w:p>
    <w:p w14:paraId="7A3848C0" w14:textId="77777777" w:rsidR="001E791D" w:rsidRDefault="0025141C">
      <w:pPr>
        <w:numPr>
          <w:ilvl w:val="0"/>
          <w:numId w:val="27"/>
        </w:numPr>
        <w:ind w:right="14"/>
      </w:pPr>
      <w:r>
        <w:t xml:space="preserve">Вологодская, О.П. Воспитание самостоятельности у детей. Мама, можно я сам?! / О.П. Вологодская. - М.: Центрполиграф, 2012. </w:t>
      </w:r>
    </w:p>
    <w:p w14:paraId="5C4BD4B3" w14:textId="77777777" w:rsidR="001E791D" w:rsidRDefault="0025141C">
      <w:pPr>
        <w:numPr>
          <w:ilvl w:val="0"/>
          <w:numId w:val="27"/>
        </w:numPr>
        <w:ind w:right="14"/>
      </w:pPr>
      <w:r>
        <w:t xml:space="preserve">Галигузова Л.Н., Смирнова Е.О. Ступени общения: от года до шести. – М.: Интор, 1996. </w:t>
      </w:r>
    </w:p>
    <w:p w14:paraId="642BC70B" w14:textId="77777777" w:rsidR="001E791D" w:rsidRDefault="0025141C">
      <w:pPr>
        <w:numPr>
          <w:ilvl w:val="0"/>
          <w:numId w:val="27"/>
        </w:numPr>
        <w:ind w:right="14"/>
      </w:pPr>
      <w:r>
        <w:t xml:space="preserve">Гиппенрейтор  Ю.Б.  Общаться  с  ребенком.  Как?.  –  М.: «ЧеРо « и «Сфера», 2001 </w:t>
      </w:r>
    </w:p>
    <w:p w14:paraId="7E7FE009" w14:textId="77777777" w:rsidR="001E791D" w:rsidRDefault="0025141C">
      <w:pPr>
        <w:numPr>
          <w:ilvl w:val="0"/>
          <w:numId w:val="27"/>
        </w:numPr>
        <w:ind w:right="14"/>
      </w:pPr>
      <w:r>
        <w:t xml:space="preserve">Гиппенрейтор Ю.Б. Опродолжаем общаться с ребенком. Так?. – М.: АСТ «Астрель « ВКТ Владимир, 2008.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Дробинская А.О. Скоро в школу: Что нужно знать родителям. - М.: Школьная Пресса, 2005. </w:t>
      </w:r>
    </w:p>
    <w:p w14:paraId="0AC2C0D2" w14:textId="77777777" w:rsidR="001E791D" w:rsidRDefault="0025141C">
      <w:pPr>
        <w:numPr>
          <w:ilvl w:val="0"/>
          <w:numId w:val="27"/>
        </w:numPr>
        <w:ind w:right="14"/>
      </w:pPr>
      <w:r>
        <w:t xml:space="preserve">Зажигина, М.А. Чего не стоит делать родителям, но что они всё равно делают. Родительская библиотека. – М.: Генезис, 3-е изд., 2010. </w:t>
      </w:r>
    </w:p>
    <w:p w14:paraId="6C6BDC07" w14:textId="77777777" w:rsidR="001E791D" w:rsidRDefault="0025141C">
      <w:pPr>
        <w:numPr>
          <w:ilvl w:val="0"/>
          <w:numId w:val="27"/>
        </w:numPr>
        <w:ind w:right="14"/>
      </w:pPr>
      <w:r>
        <w:t xml:space="preserve">Леус Т. Распространенные родительские заблуждения -М, 2010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Микляева, Н.В. Сказкотерапия в ДОУ и семье. Библиотека Воспитателя. –</w:t>
      </w:r>
      <w:r>
        <w:rPr>
          <w:rFonts w:ascii="Arial" w:eastAsia="Arial" w:hAnsi="Arial" w:cs="Arial"/>
        </w:rPr>
        <w:t xml:space="preserve"> </w:t>
      </w:r>
      <w:r>
        <w:t xml:space="preserve">М.: ТЦ СФЕРА, 2010. </w:t>
      </w:r>
    </w:p>
    <w:p w14:paraId="00E4EB0A" w14:textId="77777777" w:rsidR="001E791D" w:rsidRDefault="0025141C">
      <w:pPr>
        <w:numPr>
          <w:ilvl w:val="0"/>
          <w:numId w:val="27"/>
        </w:numPr>
        <w:ind w:right="14"/>
      </w:pPr>
      <w:r>
        <w:t xml:space="preserve">Млодик, И. Книга для неидеальных родителей, или Жизнь на свободную тему. Родительская библиотека. – М.: Генезис, 4-е изд., 2010 </w:t>
      </w:r>
    </w:p>
    <w:p w14:paraId="691980B9" w14:textId="77777777" w:rsidR="001E791D" w:rsidRDefault="0025141C">
      <w:pPr>
        <w:numPr>
          <w:ilvl w:val="0"/>
          <w:numId w:val="27"/>
        </w:numPr>
        <w:ind w:right="14"/>
      </w:pPr>
      <w:r>
        <w:t xml:space="preserve">Синицына Е. Умные слова: Популярное пособие для родителей, гувернеров и воспитателей. – М.: Лист, 1998. </w:t>
      </w:r>
    </w:p>
    <w:p w14:paraId="126C2BDA" w14:textId="77777777" w:rsidR="001E791D" w:rsidRDefault="0025141C">
      <w:pPr>
        <w:numPr>
          <w:ilvl w:val="0"/>
          <w:numId w:val="27"/>
        </w:numPr>
        <w:spacing w:after="12"/>
        <w:ind w:right="14"/>
      </w:pPr>
      <w:r>
        <w:t xml:space="preserve">Солодянкина </w:t>
      </w:r>
      <w:r>
        <w:tab/>
        <w:t xml:space="preserve">О.В. </w:t>
      </w:r>
      <w:r>
        <w:tab/>
        <w:t xml:space="preserve">Воспитание </w:t>
      </w:r>
      <w:r>
        <w:tab/>
        <w:t xml:space="preserve">ребенка </w:t>
      </w:r>
      <w:r>
        <w:tab/>
        <w:t xml:space="preserve">с </w:t>
      </w:r>
      <w:r>
        <w:tab/>
        <w:t xml:space="preserve">ограниченными возможностями здоровья в семье. - М.: Аркти, 2007.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Сурженко, Л. Как вырастить личность. Воспитание без крика и истерик. </w:t>
      </w:r>
    </w:p>
    <w:p w14:paraId="5ADB05B0" w14:textId="77777777" w:rsidR="001E791D" w:rsidRDefault="0025141C">
      <w:pPr>
        <w:ind w:left="269" w:right="14"/>
      </w:pPr>
      <w:r>
        <w:t>–</w:t>
      </w:r>
      <w:r>
        <w:rPr>
          <w:rFonts w:ascii="Arial" w:eastAsia="Arial" w:hAnsi="Arial" w:cs="Arial"/>
        </w:rPr>
        <w:t xml:space="preserve"> </w:t>
      </w:r>
      <w:r>
        <w:t xml:space="preserve">Издательство: Питер, 2011 </w:t>
      </w:r>
    </w:p>
    <w:p w14:paraId="1F761352" w14:textId="77777777" w:rsidR="001E791D" w:rsidRDefault="0025141C">
      <w:pPr>
        <w:numPr>
          <w:ilvl w:val="0"/>
          <w:numId w:val="28"/>
        </w:numPr>
        <w:ind w:right="14" w:hanging="706"/>
      </w:pPr>
      <w:r>
        <w:t xml:space="preserve">Уорд Д. Маленький исследователь. 52 увлекательных занятия на свежем воздухе. -М, 2016. </w:t>
      </w:r>
    </w:p>
    <w:p w14:paraId="0FCFF73A" w14:textId="77777777" w:rsidR="001E791D" w:rsidRDefault="0025141C">
      <w:pPr>
        <w:numPr>
          <w:ilvl w:val="0"/>
          <w:numId w:val="28"/>
        </w:numPr>
        <w:ind w:right="14" w:hanging="706"/>
      </w:pPr>
      <w:r>
        <w:t xml:space="preserve">Уотнер П. 150 развивающих игр для детей от трех до шести лет. -М, 2015 </w:t>
      </w:r>
    </w:p>
    <w:p w14:paraId="384C15A8" w14:textId="77777777" w:rsidR="001E791D" w:rsidRDefault="0025141C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59E7A09A" w14:textId="77777777" w:rsidR="001E791D" w:rsidRDefault="0025141C">
      <w:pPr>
        <w:pStyle w:val="1"/>
        <w:ind w:left="284" w:right="37"/>
      </w:pPr>
      <w:r>
        <w:t xml:space="preserve">Пособия и тетради </w:t>
      </w:r>
    </w:p>
    <w:p w14:paraId="2609143B" w14:textId="77777777" w:rsidR="001E791D" w:rsidRDefault="0025141C">
      <w:pPr>
        <w:numPr>
          <w:ilvl w:val="0"/>
          <w:numId w:val="29"/>
        </w:numPr>
        <w:ind w:right="14" w:hanging="706"/>
      </w:pPr>
      <w:r>
        <w:t xml:space="preserve">Агранович З.Е. Сборник домашних заданий в помощь логопедам и родителям для преодоления лексико-грамматического недоразвития речи у дошкольников с ОНР. СПб.: Детство- Пресс, 2007. </w:t>
      </w:r>
    </w:p>
    <w:p w14:paraId="4559DE92" w14:textId="77777777" w:rsidR="001E791D" w:rsidRDefault="0025141C">
      <w:pPr>
        <w:numPr>
          <w:ilvl w:val="0"/>
          <w:numId w:val="29"/>
        </w:numPr>
        <w:ind w:right="14" w:hanging="706"/>
      </w:pPr>
      <w:r>
        <w:t xml:space="preserve">Бабкина Н. В., Бабкин С. В. Занимательные задачи. Для детей и их родителей. – М.: Айрис, 2006 </w:t>
      </w:r>
    </w:p>
    <w:p w14:paraId="23BC574A" w14:textId="77777777" w:rsidR="001E791D" w:rsidRDefault="0025141C">
      <w:pPr>
        <w:numPr>
          <w:ilvl w:val="0"/>
          <w:numId w:val="29"/>
        </w:numPr>
        <w:ind w:right="14" w:hanging="706"/>
      </w:pPr>
      <w:r>
        <w:t xml:space="preserve">Жукова О. Умные пальчики. Развиваем моторику. 2010. </w:t>
      </w:r>
    </w:p>
    <w:p w14:paraId="0B6D79F8" w14:textId="77777777" w:rsidR="001E791D" w:rsidRDefault="0025141C">
      <w:pPr>
        <w:numPr>
          <w:ilvl w:val="0"/>
          <w:numId w:val="29"/>
        </w:numPr>
        <w:spacing w:after="12"/>
        <w:ind w:right="14" w:hanging="706"/>
      </w:pPr>
      <w:r>
        <w:lastRenderedPageBreak/>
        <w:t xml:space="preserve">Петерсон Л.Г., КочемасоваЕ.Е.Игралочка. Математика для детей 3-4 лет. Часть 1,- М, Ювенита, 2015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Петерсон Л.Г., Холина Н.П., Игралочка. Математика для детей 4-5 лет. </w:t>
      </w:r>
    </w:p>
    <w:p w14:paraId="01ECC889" w14:textId="77777777" w:rsidR="001E791D" w:rsidRDefault="0025141C">
      <w:pPr>
        <w:ind w:left="269" w:right="14"/>
      </w:pPr>
      <w:r>
        <w:t xml:space="preserve">Часть 2,- М, Ювенита, 2015 </w:t>
      </w:r>
    </w:p>
    <w:p w14:paraId="73D5CE0A" w14:textId="77777777" w:rsidR="001E791D" w:rsidRDefault="0025141C">
      <w:pPr>
        <w:numPr>
          <w:ilvl w:val="0"/>
          <w:numId w:val="29"/>
        </w:numPr>
        <w:ind w:right="14" w:hanging="706"/>
      </w:pPr>
      <w:r>
        <w:t xml:space="preserve">Петерсон Л.Г., Холина Н.П., Раз - ступенька, два - ступенька..., Часть 1, - М, 2015. </w:t>
      </w:r>
    </w:p>
    <w:p w14:paraId="6C4E3E28" w14:textId="77777777" w:rsidR="001E791D" w:rsidRDefault="0025141C">
      <w:pPr>
        <w:numPr>
          <w:ilvl w:val="0"/>
          <w:numId w:val="29"/>
        </w:numPr>
        <w:ind w:right="14" w:hanging="706"/>
      </w:pPr>
      <w:r>
        <w:t xml:space="preserve">Петерсон Л.Г., Холина Н.П., Раз - ступенька, два - ступенька..., Часть 2, - М, 2015. </w:t>
      </w:r>
    </w:p>
    <w:p w14:paraId="10B3844A" w14:textId="77777777" w:rsidR="001E791D" w:rsidRDefault="0025141C">
      <w:pPr>
        <w:numPr>
          <w:ilvl w:val="0"/>
          <w:numId w:val="29"/>
        </w:numPr>
        <w:ind w:right="14" w:hanging="706"/>
      </w:pPr>
      <w:r>
        <w:t xml:space="preserve">Творим с детьми. 20 мастер-классов в разных техниках -М, 2016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Шалаева Г. Большая книга знаний для тех, кто готовится к школе. </w:t>
      </w:r>
    </w:p>
    <w:p w14:paraId="51E6B2D2" w14:textId="77777777" w:rsidR="001E791D" w:rsidRDefault="0025141C">
      <w:pPr>
        <w:ind w:left="269" w:right="14"/>
      </w:pPr>
      <w:r>
        <w:t xml:space="preserve">Математика, чтение и развитие речи, русский язык М, 2009 </w:t>
      </w:r>
    </w:p>
    <w:p w14:paraId="1A66F503" w14:textId="77777777" w:rsidR="001E791D" w:rsidRDefault="0025141C">
      <w:pPr>
        <w:numPr>
          <w:ilvl w:val="0"/>
          <w:numId w:val="29"/>
        </w:numPr>
        <w:ind w:right="14" w:hanging="706"/>
      </w:pPr>
      <w:r>
        <w:t xml:space="preserve">Шалаева Г. Большая книга обучающих и развивающих раскрасок для самых маленьких - М, 2009 </w:t>
      </w:r>
    </w:p>
    <w:p w14:paraId="7AD23BF1" w14:textId="77777777" w:rsidR="001E791D" w:rsidRDefault="0025141C">
      <w:pPr>
        <w:spacing w:after="0" w:line="259" w:lineRule="auto"/>
        <w:ind w:left="0" w:right="0" w:firstLine="0"/>
      </w:pPr>
      <w:r>
        <w:rPr>
          <w:sz w:val="17"/>
        </w:rPr>
        <w:t xml:space="preserve"> </w:t>
      </w:r>
    </w:p>
    <w:sectPr w:rsidR="001E791D">
      <w:headerReference w:type="even" r:id="rId22"/>
      <w:headerReference w:type="default" r:id="rId23"/>
      <w:headerReference w:type="first" r:id="rId24"/>
      <w:pgSz w:w="11909" w:h="16838"/>
      <w:pgMar w:top="1168" w:right="833" w:bottom="123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3585" w14:textId="77777777" w:rsidR="00522858" w:rsidRDefault="00522858">
      <w:pPr>
        <w:spacing w:after="0" w:line="240" w:lineRule="auto"/>
      </w:pPr>
      <w:r>
        <w:separator/>
      </w:r>
    </w:p>
  </w:endnote>
  <w:endnote w:type="continuationSeparator" w:id="0">
    <w:p w14:paraId="412E8C4C" w14:textId="77777777" w:rsidR="00522858" w:rsidRDefault="0052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4907A" w14:textId="77777777" w:rsidR="00522858" w:rsidRDefault="00522858">
      <w:pPr>
        <w:spacing w:after="0" w:line="240" w:lineRule="auto"/>
      </w:pPr>
      <w:r>
        <w:separator/>
      </w:r>
    </w:p>
  </w:footnote>
  <w:footnote w:type="continuationSeparator" w:id="0">
    <w:p w14:paraId="51AB11D3" w14:textId="77777777" w:rsidR="00522858" w:rsidRDefault="0052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C695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EC9A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E1073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EB1A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18D2E" w14:textId="77777777" w:rsidR="001E791D" w:rsidRDefault="0025141C">
    <w:pPr>
      <w:spacing w:after="0" w:line="259" w:lineRule="auto"/>
      <w:ind w:left="259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4109" w14:textId="77777777" w:rsidR="001E791D" w:rsidRDefault="0025141C">
    <w:pPr>
      <w:spacing w:after="0" w:line="259" w:lineRule="auto"/>
      <w:ind w:left="259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DB59" w14:textId="77777777" w:rsidR="001E791D" w:rsidRDefault="0025141C">
    <w:pPr>
      <w:spacing w:after="0" w:line="259" w:lineRule="auto"/>
      <w:ind w:left="259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10062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E066E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200D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8797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BAA5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0885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43D4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426B3" w14:textId="77777777" w:rsidR="001E791D" w:rsidRDefault="001E791D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18BC" w14:textId="77777777" w:rsidR="001E791D" w:rsidRDefault="0025141C">
    <w:pPr>
      <w:spacing w:after="0" w:line="259" w:lineRule="auto"/>
      <w:ind w:left="115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78BB" w14:textId="77777777" w:rsidR="001E791D" w:rsidRDefault="0025141C">
    <w:pPr>
      <w:spacing w:after="0" w:line="259" w:lineRule="auto"/>
      <w:ind w:left="115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A7222" w14:textId="77777777" w:rsidR="001E791D" w:rsidRDefault="0025141C">
    <w:pPr>
      <w:spacing w:after="0" w:line="259" w:lineRule="auto"/>
      <w:ind w:left="115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3FE2"/>
    <w:multiLevelType w:val="hybridMultilevel"/>
    <w:tmpl w:val="F73094A6"/>
    <w:lvl w:ilvl="0" w:tplc="0B16C4A2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7364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606BE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8C972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6819CC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6350A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D8398C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85EC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D62810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A15D5"/>
    <w:multiLevelType w:val="hybridMultilevel"/>
    <w:tmpl w:val="846C9198"/>
    <w:lvl w:ilvl="0" w:tplc="211A55CE">
      <w:start w:val="1"/>
      <w:numFmt w:val="bullet"/>
      <w:lvlText w:val="*"/>
      <w:lvlJc w:val="left"/>
      <w:pPr>
        <w:ind w:left="1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48814">
      <w:start w:val="1"/>
      <w:numFmt w:val="bullet"/>
      <w:lvlText w:val="o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A8F88">
      <w:start w:val="1"/>
      <w:numFmt w:val="bullet"/>
      <w:lvlText w:val="▪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EC507E">
      <w:start w:val="1"/>
      <w:numFmt w:val="bullet"/>
      <w:lvlText w:val="•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EBA82">
      <w:start w:val="1"/>
      <w:numFmt w:val="bullet"/>
      <w:lvlText w:val="o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04E66">
      <w:start w:val="1"/>
      <w:numFmt w:val="bullet"/>
      <w:lvlText w:val="▪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E45E86">
      <w:start w:val="1"/>
      <w:numFmt w:val="bullet"/>
      <w:lvlText w:val="•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0ED43E">
      <w:start w:val="1"/>
      <w:numFmt w:val="bullet"/>
      <w:lvlText w:val="o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4642E">
      <w:start w:val="1"/>
      <w:numFmt w:val="bullet"/>
      <w:lvlText w:val="▪"/>
      <w:lvlJc w:val="left"/>
      <w:pPr>
        <w:ind w:left="6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E15ED"/>
    <w:multiLevelType w:val="hybridMultilevel"/>
    <w:tmpl w:val="D9342E54"/>
    <w:lvl w:ilvl="0" w:tplc="A3240FBE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CD1DE">
      <w:start w:val="1"/>
      <w:numFmt w:val="bullet"/>
      <w:lvlText w:val="o"/>
      <w:lvlJc w:val="left"/>
      <w:pPr>
        <w:ind w:left="1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07170">
      <w:start w:val="1"/>
      <w:numFmt w:val="bullet"/>
      <w:lvlText w:val="▪"/>
      <w:lvlJc w:val="left"/>
      <w:pPr>
        <w:ind w:left="1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EA4954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6498A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06058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A1B9E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86BE0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02486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8D5C60"/>
    <w:multiLevelType w:val="hybridMultilevel"/>
    <w:tmpl w:val="1026FEA4"/>
    <w:lvl w:ilvl="0" w:tplc="6908D636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48CC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E98D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58021A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C385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2E78A6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43D9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AE110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EDE0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502DD"/>
    <w:multiLevelType w:val="hybridMultilevel"/>
    <w:tmpl w:val="234EB382"/>
    <w:lvl w:ilvl="0" w:tplc="3830E704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649EA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C6D3A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42C38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CAB18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625E2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8A7668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E6112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5C9E40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F745C6"/>
    <w:multiLevelType w:val="hybridMultilevel"/>
    <w:tmpl w:val="082485D0"/>
    <w:lvl w:ilvl="0" w:tplc="F55C5CBC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BFFC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E6270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CFA62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0EE0A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83F4A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A06CAE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C0DB2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1CEC5E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6E65DE"/>
    <w:multiLevelType w:val="hybridMultilevel"/>
    <w:tmpl w:val="A69A1050"/>
    <w:lvl w:ilvl="0" w:tplc="54A6FEBC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20428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A192A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23AEA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2F416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74A4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2E30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0C602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6097C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D2538C"/>
    <w:multiLevelType w:val="hybridMultilevel"/>
    <w:tmpl w:val="CB44761A"/>
    <w:lvl w:ilvl="0" w:tplc="5DAE6EC8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DE4A2A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AF47E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41ED4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2B788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C0310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E45BC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A62BE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8C720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D7BB8"/>
    <w:multiLevelType w:val="hybridMultilevel"/>
    <w:tmpl w:val="0C80FE7A"/>
    <w:lvl w:ilvl="0" w:tplc="363AB88E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26C6C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2B6CA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61C12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1237CE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05C8E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A9406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E22954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7AA98E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0B3195"/>
    <w:multiLevelType w:val="hybridMultilevel"/>
    <w:tmpl w:val="9FDA0058"/>
    <w:lvl w:ilvl="0" w:tplc="7A14E62C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06C14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03C0E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2C798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6709C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CD500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62670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C0202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0E47A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153214"/>
    <w:multiLevelType w:val="hybridMultilevel"/>
    <w:tmpl w:val="E1D4FEDC"/>
    <w:lvl w:ilvl="0" w:tplc="C718784C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0082A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C2A50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F4B81A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C2BE4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8CD8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1E12BC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26C8E0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92055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A47FEC"/>
    <w:multiLevelType w:val="hybridMultilevel"/>
    <w:tmpl w:val="A568F2C2"/>
    <w:lvl w:ilvl="0" w:tplc="7FE27D04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88DD6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4CE32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E258B8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00A958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C81B8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8CCC6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9AE816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CA040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1774EB"/>
    <w:multiLevelType w:val="hybridMultilevel"/>
    <w:tmpl w:val="586EF5CE"/>
    <w:lvl w:ilvl="0" w:tplc="874C0788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2EEF8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E38F0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2F8B4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C8504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0B776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6216C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41446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8A2F6A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45E93"/>
    <w:multiLevelType w:val="hybridMultilevel"/>
    <w:tmpl w:val="082CE124"/>
    <w:lvl w:ilvl="0" w:tplc="D2E66C08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4C794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52766E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24F02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65628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2188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3689B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2891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8EB63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9450FE"/>
    <w:multiLevelType w:val="hybridMultilevel"/>
    <w:tmpl w:val="C0FE52EC"/>
    <w:lvl w:ilvl="0" w:tplc="7FEE4074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4D106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24210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2704A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243C2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FEAF5A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2C080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45C16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CC6EE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477A7C"/>
    <w:multiLevelType w:val="hybridMultilevel"/>
    <w:tmpl w:val="6BB8F8FE"/>
    <w:lvl w:ilvl="0" w:tplc="C7EE7944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7C2CA4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61788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AF43C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ADA72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6AD50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68DBE8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CB5C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78180A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71028D"/>
    <w:multiLevelType w:val="hybridMultilevel"/>
    <w:tmpl w:val="021E7B3C"/>
    <w:lvl w:ilvl="0" w:tplc="25385290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4F8C0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82180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E2F14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4AF02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4E04A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AAC3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082D4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E2D2C4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D43DCA"/>
    <w:multiLevelType w:val="hybridMultilevel"/>
    <w:tmpl w:val="604A9614"/>
    <w:lvl w:ilvl="0" w:tplc="140A0158">
      <w:start w:val="1"/>
      <w:numFmt w:val="bullet"/>
      <w:lvlText w:val="•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F6C6FA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22888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5AFFBC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5A2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82D72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EF310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44ADC0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C0736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3B1B47"/>
    <w:multiLevelType w:val="hybridMultilevel"/>
    <w:tmpl w:val="6F6609EA"/>
    <w:lvl w:ilvl="0" w:tplc="9AF89366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8ED70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0D996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E4E0C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2D9FC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A732E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B6F4FE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06998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A654E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A97559"/>
    <w:multiLevelType w:val="hybridMultilevel"/>
    <w:tmpl w:val="480A17C8"/>
    <w:lvl w:ilvl="0" w:tplc="C03A2CD4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E0DB6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7E4F9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38BD74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70F4C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A19A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F87D3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40FA4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B25E4E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AD17FF"/>
    <w:multiLevelType w:val="hybridMultilevel"/>
    <w:tmpl w:val="B462A746"/>
    <w:lvl w:ilvl="0" w:tplc="DC38F2F4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40E46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B44CB2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6FA7E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CF6BC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72E566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82F2A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5A1DC6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BA1E92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B10792"/>
    <w:multiLevelType w:val="hybridMultilevel"/>
    <w:tmpl w:val="5C908D70"/>
    <w:lvl w:ilvl="0" w:tplc="70E0CB3A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C7752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D6F6D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27D36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8841B6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A2D208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68CD7C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2C58C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8C1B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5A41ED"/>
    <w:multiLevelType w:val="hybridMultilevel"/>
    <w:tmpl w:val="D37A7FA0"/>
    <w:lvl w:ilvl="0" w:tplc="95C2CB54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780974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EBD00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01CEE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84C9A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1E7610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6ABA4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C7678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A2191E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BE3DBF"/>
    <w:multiLevelType w:val="hybridMultilevel"/>
    <w:tmpl w:val="32A65A16"/>
    <w:lvl w:ilvl="0" w:tplc="8502093A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A9BEA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66C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E572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A305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B8810C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4B3DA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A7772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8DEC6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1CA3E5E"/>
    <w:multiLevelType w:val="hybridMultilevel"/>
    <w:tmpl w:val="99C22BE6"/>
    <w:lvl w:ilvl="0" w:tplc="6F54579A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E649A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E08DA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A5952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80C88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7AA9CC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F3DC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4DD58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42715E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E84856"/>
    <w:multiLevelType w:val="hybridMultilevel"/>
    <w:tmpl w:val="B3C28EA4"/>
    <w:lvl w:ilvl="0" w:tplc="A88E0186">
      <w:start w:val="1"/>
      <w:numFmt w:val="bullet"/>
      <w:lvlText w:val="*"/>
      <w:lvlJc w:val="left"/>
      <w:pPr>
        <w:ind w:left="1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204F8">
      <w:start w:val="1"/>
      <w:numFmt w:val="bullet"/>
      <w:lvlText w:val="•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68A5A">
      <w:start w:val="1"/>
      <w:numFmt w:val="bullet"/>
      <w:lvlText w:val="▪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298B0">
      <w:start w:val="1"/>
      <w:numFmt w:val="bullet"/>
      <w:lvlText w:val="•"/>
      <w:lvlJc w:val="left"/>
      <w:pPr>
        <w:ind w:left="2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0067A">
      <w:start w:val="1"/>
      <w:numFmt w:val="bullet"/>
      <w:lvlText w:val="o"/>
      <w:lvlJc w:val="left"/>
      <w:pPr>
        <w:ind w:left="2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B4CBDA">
      <w:start w:val="1"/>
      <w:numFmt w:val="bullet"/>
      <w:lvlText w:val="▪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C801C">
      <w:start w:val="1"/>
      <w:numFmt w:val="bullet"/>
      <w:lvlText w:val="•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16CFEC">
      <w:start w:val="1"/>
      <w:numFmt w:val="bullet"/>
      <w:lvlText w:val="o"/>
      <w:lvlJc w:val="left"/>
      <w:pPr>
        <w:ind w:left="5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C9FA4">
      <w:start w:val="1"/>
      <w:numFmt w:val="bullet"/>
      <w:lvlText w:val="▪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E12777"/>
    <w:multiLevelType w:val="hybridMultilevel"/>
    <w:tmpl w:val="75C8F62A"/>
    <w:lvl w:ilvl="0" w:tplc="4AC0197A">
      <w:start w:val="1"/>
      <w:numFmt w:val="bullet"/>
      <w:lvlText w:val="•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6B144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42B8D0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6215C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36D2C6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144FB0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52D3CA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B20298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46D86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2E1203"/>
    <w:multiLevelType w:val="hybridMultilevel"/>
    <w:tmpl w:val="79A89FA2"/>
    <w:lvl w:ilvl="0" w:tplc="89528098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89CBE">
      <w:start w:val="1"/>
      <w:numFmt w:val="bullet"/>
      <w:lvlText w:val="o"/>
      <w:lvlJc w:val="left"/>
      <w:pPr>
        <w:ind w:left="1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CC1A4">
      <w:start w:val="1"/>
      <w:numFmt w:val="bullet"/>
      <w:lvlText w:val="▪"/>
      <w:lvlJc w:val="left"/>
      <w:pPr>
        <w:ind w:left="1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A7800">
      <w:start w:val="1"/>
      <w:numFmt w:val="bullet"/>
      <w:lvlText w:val="•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2E9DE">
      <w:start w:val="1"/>
      <w:numFmt w:val="bullet"/>
      <w:lvlText w:val="o"/>
      <w:lvlJc w:val="left"/>
      <w:pPr>
        <w:ind w:left="3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43A24">
      <w:start w:val="1"/>
      <w:numFmt w:val="bullet"/>
      <w:lvlText w:val="▪"/>
      <w:lvlJc w:val="left"/>
      <w:pPr>
        <w:ind w:left="3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8091A">
      <w:start w:val="1"/>
      <w:numFmt w:val="bullet"/>
      <w:lvlText w:val="•"/>
      <w:lvlJc w:val="left"/>
      <w:pPr>
        <w:ind w:left="4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E25DC6">
      <w:start w:val="1"/>
      <w:numFmt w:val="bullet"/>
      <w:lvlText w:val="o"/>
      <w:lvlJc w:val="left"/>
      <w:pPr>
        <w:ind w:left="5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C8F74">
      <w:start w:val="1"/>
      <w:numFmt w:val="bullet"/>
      <w:lvlText w:val="▪"/>
      <w:lvlJc w:val="left"/>
      <w:pPr>
        <w:ind w:left="6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F85FDD"/>
    <w:multiLevelType w:val="hybridMultilevel"/>
    <w:tmpl w:val="C5DC3ED4"/>
    <w:lvl w:ilvl="0" w:tplc="A01CFA0E">
      <w:start w:val="1"/>
      <w:numFmt w:val="bullet"/>
      <w:lvlText w:val="•"/>
      <w:lvlJc w:val="left"/>
      <w:pPr>
        <w:ind w:left="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5E2706">
      <w:start w:val="1"/>
      <w:numFmt w:val="bullet"/>
      <w:lvlText w:val="o"/>
      <w:lvlJc w:val="left"/>
      <w:pPr>
        <w:ind w:left="1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C56EC">
      <w:start w:val="1"/>
      <w:numFmt w:val="bullet"/>
      <w:lvlText w:val="▪"/>
      <w:lvlJc w:val="left"/>
      <w:pPr>
        <w:ind w:left="1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BEFAF6">
      <w:start w:val="1"/>
      <w:numFmt w:val="bullet"/>
      <w:lvlText w:val="•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0C382">
      <w:start w:val="1"/>
      <w:numFmt w:val="bullet"/>
      <w:lvlText w:val="o"/>
      <w:lvlJc w:val="left"/>
      <w:pPr>
        <w:ind w:left="3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84BC0">
      <w:start w:val="1"/>
      <w:numFmt w:val="bullet"/>
      <w:lvlText w:val="▪"/>
      <w:lvlJc w:val="left"/>
      <w:pPr>
        <w:ind w:left="4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02206">
      <w:start w:val="1"/>
      <w:numFmt w:val="bullet"/>
      <w:lvlText w:val="•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2E22C">
      <w:start w:val="1"/>
      <w:numFmt w:val="bullet"/>
      <w:lvlText w:val="o"/>
      <w:lvlJc w:val="left"/>
      <w:pPr>
        <w:ind w:left="5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EF72">
      <w:start w:val="1"/>
      <w:numFmt w:val="bullet"/>
      <w:lvlText w:val="▪"/>
      <w:lvlJc w:val="left"/>
      <w:pPr>
        <w:ind w:left="6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5"/>
  </w:num>
  <w:num w:numId="3">
    <w:abstractNumId w:val="27"/>
  </w:num>
  <w:num w:numId="4">
    <w:abstractNumId w:val="26"/>
  </w:num>
  <w:num w:numId="5">
    <w:abstractNumId w:val="4"/>
  </w:num>
  <w:num w:numId="6">
    <w:abstractNumId w:val="19"/>
  </w:num>
  <w:num w:numId="7">
    <w:abstractNumId w:val="16"/>
  </w:num>
  <w:num w:numId="8">
    <w:abstractNumId w:val="13"/>
  </w:num>
  <w:num w:numId="9">
    <w:abstractNumId w:val="21"/>
  </w:num>
  <w:num w:numId="10">
    <w:abstractNumId w:val="3"/>
  </w:num>
  <w:num w:numId="11">
    <w:abstractNumId w:val="23"/>
  </w:num>
  <w:num w:numId="12">
    <w:abstractNumId w:val="2"/>
  </w:num>
  <w:num w:numId="13">
    <w:abstractNumId w:val="15"/>
  </w:num>
  <w:num w:numId="14">
    <w:abstractNumId w:val="18"/>
  </w:num>
  <w:num w:numId="15">
    <w:abstractNumId w:val="28"/>
  </w:num>
  <w:num w:numId="16">
    <w:abstractNumId w:val="17"/>
  </w:num>
  <w:num w:numId="17">
    <w:abstractNumId w:val="0"/>
  </w:num>
  <w:num w:numId="18">
    <w:abstractNumId w:val="10"/>
  </w:num>
  <w:num w:numId="19">
    <w:abstractNumId w:val="7"/>
  </w:num>
  <w:num w:numId="20">
    <w:abstractNumId w:val="20"/>
  </w:num>
  <w:num w:numId="21">
    <w:abstractNumId w:val="8"/>
  </w:num>
  <w:num w:numId="22">
    <w:abstractNumId w:val="12"/>
  </w:num>
  <w:num w:numId="23">
    <w:abstractNumId w:val="14"/>
  </w:num>
  <w:num w:numId="24">
    <w:abstractNumId w:val="6"/>
  </w:num>
  <w:num w:numId="25">
    <w:abstractNumId w:val="5"/>
  </w:num>
  <w:num w:numId="26">
    <w:abstractNumId w:val="11"/>
  </w:num>
  <w:num w:numId="27">
    <w:abstractNumId w:val="9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1D"/>
    <w:rsid w:val="001E4FFC"/>
    <w:rsid w:val="001E791D"/>
    <w:rsid w:val="0025141C"/>
    <w:rsid w:val="002D249D"/>
    <w:rsid w:val="004D3C6A"/>
    <w:rsid w:val="00522858"/>
    <w:rsid w:val="007E0287"/>
    <w:rsid w:val="0086232E"/>
    <w:rsid w:val="00A33D86"/>
    <w:rsid w:val="00C3096E"/>
    <w:rsid w:val="00D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0F27"/>
  <w15:docId w15:val="{144C1B13-8669-460D-A949-38894CDC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1" w:lineRule="auto"/>
      <w:ind w:left="2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8537</Words>
  <Characters>48666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2021-05-25T10:48:00Z</dcterms:created>
  <dcterms:modified xsi:type="dcterms:W3CDTF">2022-04-04T08:42:00Z</dcterms:modified>
</cp:coreProperties>
</file>