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45" w:rsidRDefault="00E07DE9">
      <w:pPr>
        <w:pStyle w:val="a4"/>
      </w:pPr>
      <w:r>
        <w:t>Договор</w:t>
      </w:r>
    </w:p>
    <w:p w:rsidR="00745745" w:rsidRDefault="00E07DE9">
      <w:pPr>
        <w:pStyle w:val="a4"/>
        <w:spacing w:before="159"/>
        <w:ind w:right="2159"/>
      </w:pP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745745" w:rsidRDefault="00745745">
      <w:pPr>
        <w:pStyle w:val="a3"/>
        <w:ind w:left="0" w:firstLine="0"/>
        <w:jc w:val="left"/>
        <w:rPr>
          <w:b/>
          <w:sz w:val="30"/>
        </w:rPr>
      </w:pPr>
    </w:p>
    <w:p w:rsidR="00745745" w:rsidRDefault="00E07DE9">
      <w:pPr>
        <w:pStyle w:val="Heading1"/>
        <w:tabs>
          <w:tab w:val="left" w:pos="6494"/>
          <w:tab w:val="left" w:pos="8655"/>
        </w:tabs>
        <w:spacing w:before="251"/>
        <w:ind w:firstLine="0"/>
        <w:jc w:val="both"/>
      </w:pPr>
      <w:r>
        <w:t>г</w:t>
      </w:r>
      <w:proofErr w:type="gramStart"/>
      <w:r>
        <w:t>.Г</w:t>
      </w:r>
      <w:proofErr w:type="gramEnd"/>
      <w:r>
        <w:t>атчина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0"/>
          <w:u w:val="single"/>
        </w:rPr>
        <w:t xml:space="preserve"> </w:t>
      </w:r>
      <w:r>
        <w:t>г.</w:t>
      </w:r>
    </w:p>
    <w:p w:rsidR="00745745" w:rsidRDefault="00E07DE9">
      <w:pPr>
        <w:pStyle w:val="a3"/>
        <w:spacing w:before="161"/>
        <w:ind w:left="974" w:firstLine="0"/>
      </w:pPr>
      <w:r>
        <w:t>Муниципальное</w:t>
      </w:r>
      <w:r>
        <w:rPr>
          <w:spacing w:val="16"/>
        </w:rPr>
        <w:t xml:space="preserve"> </w:t>
      </w:r>
      <w:r>
        <w:t>бюджетное</w:t>
      </w:r>
      <w:r>
        <w:rPr>
          <w:spacing w:val="17"/>
        </w:rPr>
        <w:t xml:space="preserve"> </w:t>
      </w:r>
      <w:r>
        <w:t>дошкольное</w:t>
      </w:r>
      <w:r>
        <w:rPr>
          <w:spacing w:val="17"/>
        </w:rPr>
        <w:t xml:space="preserve"> </w:t>
      </w:r>
      <w:r>
        <w:t>образовательное</w:t>
      </w:r>
      <w:r>
        <w:rPr>
          <w:spacing w:val="16"/>
        </w:rPr>
        <w:t xml:space="preserve"> </w:t>
      </w:r>
      <w:r>
        <w:t>учреждение</w:t>
      </w:r>
      <w:r>
        <w:rPr>
          <w:spacing w:val="19"/>
        </w:rPr>
        <w:t xml:space="preserve"> </w:t>
      </w:r>
      <w:r>
        <w:t>«Детский</w:t>
      </w:r>
      <w:r>
        <w:rPr>
          <w:spacing w:val="17"/>
        </w:rPr>
        <w:t xml:space="preserve"> </w:t>
      </w:r>
      <w:r>
        <w:t>сад</w:t>
      </w:r>
    </w:p>
    <w:p w:rsidR="00745745" w:rsidRDefault="00E07DE9">
      <w:pPr>
        <w:pStyle w:val="a3"/>
        <w:tabs>
          <w:tab w:val="left" w:pos="9812"/>
        </w:tabs>
        <w:ind w:right="212" w:firstLine="0"/>
      </w:pPr>
      <w:r>
        <w:t>№ 1</w:t>
      </w:r>
      <w:r w:rsidR="00E75C02">
        <w:t>1 комбинированного</w:t>
      </w:r>
      <w:r>
        <w:rPr>
          <w:spacing w:val="1"/>
        </w:rPr>
        <w:t xml:space="preserve"> </w:t>
      </w:r>
      <w:r>
        <w:t>вида</w:t>
      </w:r>
      <w:r>
        <w:t>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</w:t>
      </w:r>
      <w:proofErr w:type="spellStart"/>
      <w:r>
        <w:t>далее-образовательная</w:t>
      </w:r>
      <w:proofErr w:type="spellEnd"/>
      <w:r>
        <w:t xml:space="preserve"> организация) на основании ли</w:t>
      </w:r>
      <w:r w:rsidR="009D74E7">
        <w:t>цензии регистрационный номер 711</w:t>
      </w:r>
      <w:r>
        <w:t>-16</w:t>
      </w:r>
      <w:r>
        <w:rPr>
          <w:spacing w:val="1"/>
        </w:rPr>
        <w:t xml:space="preserve"> </w:t>
      </w:r>
      <w:r w:rsidR="009D74E7">
        <w:t>от 13 декабря 2016 года Серия 47ЛО1 № 0002011</w:t>
      </w:r>
      <w:r>
        <w:t xml:space="preserve">, выданной Комитетом общего и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</w:t>
      </w:r>
      <w:r>
        <w:t>ального</w:t>
      </w:r>
      <w:proofErr w:type="spellEnd"/>
      <w:r>
        <w:t xml:space="preserve"> образования Ленинградской области, именуемое в дальнейшем «Исполнитель», в</w:t>
      </w:r>
      <w:r>
        <w:rPr>
          <w:spacing w:val="1"/>
        </w:rPr>
        <w:t xml:space="preserve"> </w:t>
      </w:r>
      <w:r>
        <w:t xml:space="preserve">лице заведующего образовательной организации </w:t>
      </w:r>
      <w:proofErr w:type="spellStart"/>
      <w:r w:rsidR="00E75C02">
        <w:t>Храмченковой</w:t>
      </w:r>
      <w:proofErr w:type="spellEnd"/>
      <w:r w:rsidR="00E75C02">
        <w:t xml:space="preserve"> Натальи Николаевны, действ</w:t>
      </w:r>
      <w:r w:rsidR="00E75C02">
        <w:rPr>
          <w:spacing w:val="1"/>
        </w:rPr>
        <w:t>у</w:t>
      </w:r>
      <w:r>
        <w:t>ющего на основании Устава, зарегистрированно</w:t>
      </w:r>
      <w:r w:rsidR="009D74E7">
        <w:t>го в Межрайонной ИФНС России №7</w:t>
      </w:r>
      <w:r>
        <w:t xml:space="preserve"> </w:t>
      </w:r>
      <w:r>
        <w:t>ГРН</w:t>
      </w:r>
      <w:r w:rsidR="009D74E7">
        <w:rPr>
          <w:spacing w:val="1"/>
        </w:rPr>
        <w:t>2184704198831</w:t>
      </w:r>
      <w:r w:rsidR="009D74E7">
        <w:t xml:space="preserve"> от 19.03.2018</w:t>
      </w:r>
      <w:r>
        <w:t>г.</w:t>
      </w:r>
      <w:r>
        <w:rPr>
          <w:spacing w:val="-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745" w:rsidRDefault="00745745">
      <w:pPr>
        <w:pStyle w:val="a3"/>
        <w:ind w:left="0" w:firstLine="0"/>
        <w:jc w:val="left"/>
        <w:rPr>
          <w:sz w:val="20"/>
        </w:rPr>
      </w:pPr>
    </w:p>
    <w:p w:rsidR="00745745" w:rsidRPr="00E75C02" w:rsidRDefault="00745745" w:rsidP="00E75C02">
      <w:pPr>
        <w:pStyle w:val="a3"/>
        <w:spacing w:before="7"/>
        <w:ind w:left="0" w:firstLine="0"/>
        <w:jc w:val="left"/>
        <w:rPr>
          <w:sz w:val="13"/>
        </w:rPr>
      </w:pPr>
      <w:r w:rsidRPr="00745745">
        <w:pict>
          <v:shape id="_x0000_s1026" style="position:absolute;margin-left:85.1pt;margin-top:10.05pt;width:480.05pt;height:.1pt;z-index:-251658752;mso-wrap-distance-left:0;mso-wrap-distance-right:0;mso-position-horizontal-relative:page" coordorigin="1702,201" coordsize="9601,0" path="m1702,201r9601,e" filled="f" strokeweight=".48pt">
            <v:path arrowok="t"/>
            <w10:wrap type="topAndBottom" anchorx="page"/>
          </v:shape>
        </w:pict>
      </w:r>
      <w:r w:rsidR="00E75C02">
        <w:rPr>
          <w:sz w:val="13"/>
        </w:rPr>
        <w:t xml:space="preserve"> </w:t>
      </w:r>
      <w:r w:rsidR="00E07DE9">
        <w:t>(фамилия, имя, отчество законного представителя, родственная принадлежность)</w:t>
      </w:r>
      <w:r w:rsidR="00E07DE9">
        <w:rPr>
          <w:spacing w:val="1"/>
        </w:rPr>
        <w:t xml:space="preserve"> </w:t>
      </w:r>
      <w:r w:rsidR="00E07DE9">
        <w:t>именуемый/</w:t>
      </w:r>
      <w:proofErr w:type="spellStart"/>
      <w:r w:rsidR="00E07DE9">
        <w:t>ая</w:t>
      </w:r>
      <w:proofErr w:type="spellEnd"/>
      <w:r w:rsidR="00E07DE9">
        <w:rPr>
          <w:spacing w:val="54"/>
        </w:rPr>
        <w:t xml:space="preserve"> </w:t>
      </w:r>
      <w:r w:rsidR="00E07DE9">
        <w:t>в</w:t>
      </w:r>
      <w:r w:rsidR="00E07DE9">
        <w:rPr>
          <w:spacing w:val="53"/>
        </w:rPr>
        <w:t xml:space="preserve"> </w:t>
      </w:r>
      <w:proofErr w:type="spellStart"/>
      <w:r w:rsidR="00E07DE9">
        <w:t>дальейшем</w:t>
      </w:r>
      <w:proofErr w:type="spellEnd"/>
      <w:r w:rsidR="00E07DE9">
        <w:rPr>
          <w:spacing w:val="53"/>
        </w:rPr>
        <w:t xml:space="preserve"> </w:t>
      </w:r>
      <w:r w:rsidR="00E07DE9">
        <w:t>«Заказчик»,</w:t>
      </w:r>
      <w:r w:rsidR="00E07DE9">
        <w:rPr>
          <w:spacing w:val="54"/>
        </w:rPr>
        <w:t xml:space="preserve"> </w:t>
      </w:r>
      <w:r w:rsidR="00E07DE9">
        <w:t>действующего</w:t>
      </w:r>
      <w:r w:rsidR="00E07DE9">
        <w:rPr>
          <w:spacing w:val="55"/>
        </w:rPr>
        <w:t xml:space="preserve"> </w:t>
      </w:r>
      <w:r w:rsidR="00E07DE9">
        <w:t>в</w:t>
      </w:r>
      <w:r w:rsidR="00E07DE9">
        <w:rPr>
          <w:spacing w:val="53"/>
        </w:rPr>
        <w:t xml:space="preserve"> </w:t>
      </w:r>
      <w:r w:rsidR="00E07DE9">
        <w:t>интересах</w:t>
      </w:r>
      <w:r w:rsidR="00E07DE9">
        <w:rPr>
          <w:spacing w:val="54"/>
        </w:rPr>
        <w:t xml:space="preserve"> </w:t>
      </w:r>
      <w:r w:rsidR="00E07DE9">
        <w:t>несовершеннолетнего</w:t>
      </w:r>
    </w:p>
    <w:p w:rsidR="00745745" w:rsidRDefault="00E07DE9">
      <w:pPr>
        <w:pStyle w:val="a3"/>
        <w:tabs>
          <w:tab w:val="left" w:pos="9603"/>
        </w:tabs>
        <w:spacing w:line="24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5745" w:rsidRDefault="00E07DE9">
      <w:pPr>
        <w:pStyle w:val="a3"/>
        <w:tabs>
          <w:tab w:val="left" w:pos="9682"/>
        </w:tabs>
        <w:spacing w:line="379" w:lineRule="auto"/>
        <w:ind w:right="341" w:firstLine="2880"/>
        <w:jc w:val="left"/>
      </w:pPr>
      <w:r>
        <w:t>(фамилия, имя, отчество (при наличии), дата рождения)</w:t>
      </w:r>
      <w:r>
        <w:rPr>
          <w:spacing w:val="1"/>
        </w:rPr>
        <w:t xml:space="preserve"> </w:t>
      </w:r>
      <w:proofErr w:type="gramStart"/>
      <w:r>
        <w:t>Проживающий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745" w:rsidRDefault="00E07DE9">
      <w:pPr>
        <w:pStyle w:val="a3"/>
        <w:tabs>
          <w:tab w:val="left" w:pos="3792"/>
          <w:tab w:val="left" w:pos="9603"/>
        </w:tabs>
        <w:ind w:right="26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телефон: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именуемый/</w:t>
      </w:r>
      <w:proofErr w:type="spellStart"/>
      <w:r>
        <w:t>ая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«Воспитанник»,</w:t>
      </w:r>
      <w:r>
        <w:rPr>
          <w:spacing w:val="7"/>
        </w:rPr>
        <w:t xml:space="preserve"> </w:t>
      </w:r>
      <w:r>
        <w:t>совместно</w:t>
      </w:r>
      <w:r>
        <w:rPr>
          <w:spacing w:val="-57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Стороны, 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745745" w:rsidRDefault="00E07DE9">
      <w:pPr>
        <w:pStyle w:val="Heading1"/>
        <w:numPr>
          <w:ilvl w:val="0"/>
          <w:numId w:val="9"/>
        </w:numPr>
        <w:tabs>
          <w:tab w:val="left" w:pos="4311"/>
        </w:tabs>
        <w:spacing w:before="160"/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745745" w:rsidRPr="00704B9E" w:rsidRDefault="00E07DE9" w:rsidP="00704B9E">
      <w:pPr>
        <w:pStyle w:val="a5"/>
        <w:numPr>
          <w:ilvl w:val="1"/>
          <w:numId w:val="10"/>
        </w:numPr>
        <w:tabs>
          <w:tab w:val="left" w:pos="1538"/>
        </w:tabs>
        <w:ind w:right="261"/>
        <w:rPr>
          <w:sz w:val="24"/>
        </w:rPr>
      </w:pPr>
      <w:r w:rsidRPr="00704B9E">
        <w:rPr>
          <w:sz w:val="24"/>
        </w:rPr>
        <w:t>Исполнитель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обязуется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предоставить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образовательную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услугу,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Потребитель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получает, а Заказчик оплачивает дополнительные образовательные услуги, наименование 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количество которых определено в Приложении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№ 1, являющемся неотъемлемой частью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настоящего договора. Вид дополнительного образования – дополнительное образование д</w:t>
      </w:r>
      <w:proofErr w:type="gramStart"/>
      <w:r w:rsidRPr="00704B9E">
        <w:rPr>
          <w:sz w:val="24"/>
        </w:rPr>
        <w:t>е-</w:t>
      </w:r>
      <w:proofErr w:type="gramEnd"/>
      <w:r w:rsidRPr="00704B9E">
        <w:rPr>
          <w:spacing w:val="1"/>
          <w:sz w:val="24"/>
        </w:rPr>
        <w:t xml:space="preserve"> </w:t>
      </w:r>
      <w:proofErr w:type="spellStart"/>
      <w:r w:rsidRPr="00704B9E">
        <w:rPr>
          <w:sz w:val="24"/>
        </w:rPr>
        <w:t>тей</w:t>
      </w:r>
      <w:proofErr w:type="spellEnd"/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и взрослых.</w:t>
      </w:r>
    </w:p>
    <w:p w:rsidR="00745745" w:rsidRDefault="00E07DE9" w:rsidP="00E75C02">
      <w:pPr>
        <w:pStyle w:val="a3"/>
        <w:spacing w:before="1"/>
        <w:ind w:left="0" w:right="264" w:firstLine="0"/>
      </w:pPr>
      <w:r>
        <w:t xml:space="preserve">Направленность дополнительной </w:t>
      </w:r>
      <w:proofErr w:type="spellStart"/>
      <w:r>
        <w:t>общеразвивающей</w:t>
      </w:r>
      <w:proofErr w:type="spellEnd"/>
      <w:r>
        <w:t xml:space="preserve"> программы – согласно Приложению №</w:t>
      </w:r>
      <w:r>
        <w:rPr>
          <w:spacing w:val="1"/>
        </w:rPr>
        <w:t xml:space="preserve"> </w:t>
      </w:r>
      <w:r>
        <w:t>1.</w:t>
      </w:r>
    </w:p>
    <w:p w:rsidR="00745745" w:rsidRPr="00704B9E" w:rsidRDefault="00E07DE9" w:rsidP="00704B9E">
      <w:pPr>
        <w:pStyle w:val="a5"/>
        <w:numPr>
          <w:ilvl w:val="1"/>
          <w:numId w:val="10"/>
        </w:numPr>
        <w:tabs>
          <w:tab w:val="left" w:pos="1538"/>
        </w:tabs>
        <w:ind w:right="261"/>
        <w:rPr>
          <w:sz w:val="24"/>
        </w:rPr>
      </w:pPr>
      <w:r w:rsidRPr="00704B9E">
        <w:rPr>
          <w:sz w:val="24"/>
        </w:rPr>
        <w:t>Срок освоения общеобразовательной программы на момент подписания Дого</w:t>
      </w:r>
      <w:r w:rsidRPr="00704B9E">
        <w:rPr>
          <w:sz w:val="24"/>
        </w:rPr>
        <w:t>вора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составляет согласно Приложению №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1.</w:t>
      </w:r>
    </w:p>
    <w:p w:rsidR="00745745" w:rsidRPr="00704B9E" w:rsidRDefault="00E07DE9" w:rsidP="00704B9E">
      <w:pPr>
        <w:pStyle w:val="a5"/>
        <w:numPr>
          <w:ilvl w:val="1"/>
          <w:numId w:val="10"/>
        </w:numPr>
        <w:tabs>
          <w:tab w:val="left" w:pos="1538"/>
        </w:tabs>
        <w:ind w:right="261"/>
        <w:rPr>
          <w:sz w:val="24"/>
        </w:rPr>
      </w:pPr>
      <w:r w:rsidRPr="00704B9E">
        <w:rPr>
          <w:sz w:val="24"/>
        </w:rPr>
        <w:t>Форма обучения – очная. Обучение осуществляется в</w:t>
      </w:r>
      <w:r w:rsidRPr="00704B9E">
        <w:rPr>
          <w:sz w:val="24"/>
        </w:rPr>
        <w:t xml:space="preserve"> группе. Занятия прово</w:t>
      </w:r>
      <w:r w:rsidRPr="00704B9E">
        <w:rPr>
          <w:sz w:val="24"/>
        </w:rPr>
        <w:t>дятся в соответствии с утвержденной Исполнителем общеобразовательной программой 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 xml:space="preserve">расписанием занятий, за исключением выходных и нерабочих праздничных дней. </w:t>
      </w:r>
      <w:proofErr w:type="spellStart"/>
      <w:r w:rsidRPr="00704B9E">
        <w:rPr>
          <w:sz w:val="24"/>
        </w:rPr>
        <w:t>Выборо</w:t>
      </w:r>
      <w:proofErr w:type="gramStart"/>
      <w:r w:rsidRPr="00704B9E">
        <w:rPr>
          <w:sz w:val="24"/>
        </w:rPr>
        <w:t>ч</w:t>
      </w:r>
      <w:proofErr w:type="spellEnd"/>
      <w:r w:rsidRPr="00704B9E">
        <w:rPr>
          <w:sz w:val="24"/>
        </w:rPr>
        <w:t>-</w:t>
      </w:r>
      <w:proofErr w:type="gramEnd"/>
      <w:r w:rsidRPr="00704B9E">
        <w:rPr>
          <w:spacing w:val="1"/>
          <w:sz w:val="24"/>
        </w:rPr>
        <w:t xml:space="preserve"> </w:t>
      </w:r>
      <w:proofErr w:type="spellStart"/>
      <w:r w:rsidRPr="00704B9E">
        <w:rPr>
          <w:sz w:val="24"/>
        </w:rPr>
        <w:t>ное</w:t>
      </w:r>
      <w:proofErr w:type="spellEnd"/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посещение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занятий</w:t>
      </w:r>
      <w:r w:rsidRPr="00704B9E">
        <w:rPr>
          <w:spacing w:val="-2"/>
          <w:sz w:val="24"/>
        </w:rPr>
        <w:t xml:space="preserve"> </w:t>
      </w:r>
      <w:proofErr w:type="spellStart"/>
      <w:r w:rsidRPr="00704B9E">
        <w:rPr>
          <w:sz w:val="24"/>
        </w:rPr>
        <w:t>общеразвивающих</w:t>
      </w:r>
      <w:proofErr w:type="spellEnd"/>
      <w:r w:rsidRPr="00704B9E">
        <w:rPr>
          <w:sz w:val="24"/>
        </w:rPr>
        <w:t xml:space="preserve"> программ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не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предусмотрено.</w:t>
      </w:r>
    </w:p>
    <w:p w:rsidR="00745745" w:rsidRPr="00704B9E" w:rsidRDefault="00E07DE9" w:rsidP="00704B9E">
      <w:pPr>
        <w:pStyle w:val="a5"/>
        <w:numPr>
          <w:ilvl w:val="1"/>
          <w:numId w:val="10"/>
        </w:numPr>
        <w:tabs>
          <w:tab w:val="left" w:pos="1538"/>
        </w:tabs>
        <w:ind w:right="258"/>
        <w:rPr>
          <w:sz w:val="24"/>
        </w:rPr>
      </w:pPr>
      <w:r w:rsidRPr="00704B9E">
        <w:rPr>
          <w:sz w:val="24"/>
        </w:rPr>
        <w:t>В</w:t>
      </w:r>
      <w:r w:rsidRPr="00704B9E">
        <w:rPr>
          <w:sz w:val="24"/>
        </w:rPr>
        <w:t>ид выдаваемого документа по окончании срока освоения программы – доку</w:t>
      </w:r>
      <w:r w:rsidRPr="00704B9E">
        <w:rPr>
          <w:sz w:val="24"/>
        </w:rPr>
        <w:t>мент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об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обучении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по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дополнительным</w:t>
      </w:r>
      <w:r w:rsidRPr="00704B9E">
        <w:rPr>
          <w:spacing w:val="-3"/>
          <w:sz w:val="24"/>
        </w:rPr>
        <w:t xml:space="preserve"> </w:t>
      </w:r>
      <w:proofErr w:type="spellStart"/>
      <w:r w:rsidRPr="00704B9E">
        <w:rPr>
          <w:sz w:val="24"/>
        </w:rPr>
        <w:t>общеразвивающим</w:t>
      </w:r>
      <w:proofErr w:type="spellEnd"/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программам</w:t>
      </w:r>
      <w:r w:rsidRPr="00704B9E">
        <w:rPr>
          <w:spacing w:val="5"/>
          <w:sz w:val="24"/>
        </w:rPr>
        <w:t xml:space="preserve"> </w:t>
      </w:r>
      <w:r w:rsidRPr="00704B9E">
        <w:rPr>
          <w:sz w:val="24"/>
        </w:rPr>
        <w:t>–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не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выдается.</w:t>
      </w:r>
    </w:p>
    <w:p w:rsidR="00745745" w:rsidRDefault="00745745">
      <w:pPr>
        <w:pStyle w:val="a3"/>
        <w:ind w:left="0" w:firstLine="0"/>
        <w:jc w:val="left"/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2653"/>
        </w:tabs>
        <w:ind w:left="2652" w:hanging="349"/>
        <w:jc w:val="left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Воспитанника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E75C02" w:rsidRDefault="00704B9E" w:rsidP="00E75C02">
      <w:pPr>
        <w:tabs>
          <w:tab w:val="left" w:pos="1538"/>
        </w:tabs>
        <w:spacing w:before="1"/>
        <w:rPr>
          <w:sz w:val="24"/>
        </w:rPr>
      </w:pPr>
      <w:r>
        <w:rPr>
          <w:sz w:val="24"/>
        </w:rPr>
        <w:t xml:space="preserve">2.1. </w:t>
      </w:r>
      <w:r w:rsidR="00E07DE9" w:rsidRPr="00E75C02">
        <w:rPr>
          <w:sz w:val="24"/>
        </w:rPr>
        <w:t>Исполнитель</w:t>
      </w:r>
      <w:r w:rsidR="00E07DE9" w:rsidRPr="00E75C02">
        <w:rPr>
          <w:spacing w:val="-4"/>
          <w:sz w:val="24"/>
        </w:rPr>
        <w:t xml:space="preserve"> </w:t>
      </w:r>
      <w:r w:rsidR="00E07DE9" w:rsidRPr="00E75C02">
        <w:rPr>
          <w:sz w:val="24"/>
        </w:rPr>
        <w:t>вправе:</w:t>
      </w:r>
    </w:p>
    <w:p w:rsidR="00745745" w:rsidRPr="00E75C02" w:rsidRDefault="00704B9E" w:rsidP="00E75C02">
      <w:pPr>
        <w:tabs>
          <w:tab w:val="left" w:pos="1538"/>
        </w:tabs>
        <w:spacing w:before="1"/>
        <w:rPr>
          <w:sz w:val="24"/>
        </w:rPr>
      </w:pPr>
      <w:r>
        <w:rPr>
          <w:sz w:val="24"/>
        </w:rPr>
        <w:t xml:space="preserve">2.1.1. </w:t>
      </w:r>
      <w:r w:rsidR="00E07DE9" w:rsidRPr="00E75C02">
        <w:rPr>
          <w:sz w:val="24"/>
        </w:rPr>
        <w:t>Самостоятельно</w:t>
      </w:r>
      <w:r w:rsidR="00E07DE9" w:rsidRPr="00E75C02">
        <w:rPr>
          <w:spacing w:val="19"/>
          <w:sz w:val="24"/>
        </w:rPr>
        <w:t xml:space="preserve"> </w:t>
      </w:r>
      <w:r w:rsidR="00E07DE9" w:rsidRPr="00E75C02">
        <w:rPr>
          <w:sz w:val="24"/>
        </w:rPr>
        <w:t>или</w:t>
      </w:r>
      <w:r w:rsidR="00E07DE9" w:rsidRPr="00E75C02">
        <w:rPr>
          <w:spacing w:val="17"/>
          <w:sz w:val="24"/>
        </w:rPr>
        <w:t xml:space="preserve"> </w:t>
      </w:r>
      <w:r w:rsidR="00E07DE9" w:rsidRPr="00E75C02">
        <w:rPr>
          <w:sz w:val="24"/>
        </w:rPr>
        <w:t>на</w:t>
      </w:r>
      <w:r w:rsidR="00E07DE9" w:rsidRPr="00E75C02">
        <w:rPr>
          <w:spacing w:val="19"/>
          <w:sz w:val="24"/>
        </w:rPr>
        <w:t xml:space="preserve"> </w:t>
      </w:r>
      <w:r w:rsidR="00E07DE9" w:rsidRPr="00E75C02">
        <w:rPr>
          <w:sz w:val="24"/>
        </w:rPr>
        <w:t>основе</w:t>
      </w:r>
      <w:r w:rsidR="00E07DE9" w:rsidRPr="00E75C02">
        <w:rPr>
          <w:spacing w:val="17"/>
          <w:sz w:val="24"/>
        </w:rPr>
        <w:t xml:space="preserve"> </w:t>
      </w:r>
      <w:r w:rsidR="00E07DE9" w:rsidRPr="00E75C02">
        <w:rPr>
          <w:sz w:val="24"/>
        </w:rPr>
        <w:t>сетевого</w:t>
      </w:r>
      <w:r w:rsidR="00E07DE9" w:rsidRPr="00E75C02">
        <w:rPr>
          <w:spacing w:val="19"/>
          <w:sz w:val="24"/>
        </w:rPr>
        <w:t xml:space="preserve"> </w:t>
      </w:r>
      <w:r w:rsidR="00E07DE9" w:rsidRPr="00E75C02">
        <w:rPr>
          <w:sz w:val="24"/>
        </w:rPr>
        <w:t>взаимодействия</w:t>
      </w:r>
      <w:r w:rsidR="00E07DE9" w:rsidRPr="00E75C02">
        <w:rPr>
          <w:spacing w:val="20"/>
          <w:sz w:val="24"/>
        </w:rPr>
        <w:t xml:space="preserve"> </w:t>
      </w:r>
      <w:r w:rsidR="00E07DE9" w:rsidRPr="00E75C02">
        <w:rPr>
          <w:sz w:val="24"/>
        </w:rPr>
        <w:t>осуществлять</w:t>
      </w:r>
      <w:r w:rsidR="00E07DE9" w:rsidRPr="00E75C02">
        <w:rPr>
          <w:spacing w:val="20"/>
          <w:sz w:val="24"/>
        </w:rPr>
        <w:t xml:space="preserve"> </w:t>
      </w:r>
      <w:r w:rsidR="00E07DE9" w:rsidRPr="00E75C02">
        <w:rPr>
          <w:sz w:val="24"/>
        </w:rPr>
        <w:t>образо</w:t>
      </w:r>
      <w:r w:rsidR="00E07DE9" w:rsidRPr="00E75C02">
        <w:rPr>
          <w:sz w:val="24"/>
        </w:rPr>
        <w:t>вательный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процесс.</w:t>
      </w:r>
    </w:p>
    <w:p w:rsidR="00745745" w:rsidRPr="00E75C02" w:rsidRDefault="00704B9E" w:rsidP="00E75C02">
      <w:pPr>
        <w:tabs>
          <w:tab w:val="left" w:pos="1538"/>
        </w:tabs>
        <w:ind w:right="267"/>
        <w:rPr>
          <w:sz w:val="24"/>
        </w:rPr>
      </w:pPr>
      <w:r>
        <w:rPr>
          <w:sz w:val="24"/>
        </w:rPr>
        <w:t xml:space="preserve">2.1.2. </w:t>
      </w:r>
      <w:r w:rsidR="00E07DE9" w:rsidRPr="00E75C02">
        <w:rPr>
          <w:sz w:val="24"/>
        </w:rPr>
        <w:t>Применять</w:t>
      </w:r>
      <w:r w:rsidR="00E07DE9" w:rsidRPr="00E75C02">
        <w:rPr>
          <w:spacing w:val="39"/>
          <w:sz w:val="24"/>
        </w:rPr>
        <w:t xml:space="preserve"> </w:t>
      </w:r>
      <w:r w:rsidR="00E07DE9" w:rsidRPr="00E75C02">
        <w:rPr>
          <w:sz w:val="24"/>
        </w:rPr>
        <w:t>к</w:t>
      </w:r>
      <w:r w:rsidR="00E07DE9" w:rsidRPr="00E75C02">
        <w:rPr>
          <w:spacing w:val="37"/>
          <w:sz w:val="24"/>
        </w:rPr>
        <w:t xml:space="preserve"> </w:t>
      </w:r>
      <w:r w:rsidR="00E07DE9" w:rsidRPr="00E75C02">
        <w:rPr>
          <w:sz w:val="24"/>
        </w:rPr>
        <w:t>Воспитаннику</w:t>
      </w:r>
      <w:r w:rsidR="00E07DE9" w:rsidRPr="00E75C02">
        <w:rPr>
          <w:spacing w:val="36"/>
          <w:sz w:val="24"/>
        </w:rPr>
        <w:t xml:space="preserve"> </w:t>
      </w:r>
      <w:r w:rsidR="00E07DE9" w:rsidRPr="00E75C02">
        <w:rPr>
          <w:sz w:val="24"/>
        </w:rPr>
        <w:t>меры</w:t>
      </w:r>
      <w:r w:rsidR="00E07DE9" w:rsidRPr="00E75C02">
        <w:rPr>
          <w:spacing w:val="36"/>
          <w:sz w:val="24"/>
        </w:rPr>
        <w:t xml:space="preserve"> </w:t>
      </w:r>
      <w:r w:rsidR="00E07DE9" w:rsidRPr="00E75C02">
        <w:rPr>
          <w:sz w:val="24"/>
        </w:rPr>
        <w:t>поощрения</w:t>
      </w:r>
      <w:r w:rsidR="00E07DE9" w:rsidRPr="00E75C02">
        <w:rPr>
          <w:spacing w:val="33"/>
          <w:sz w:val="24"/>
        </w:rPr>
        <w:t xml:space="preserve"> </w:t>
      </w:r>
      <w:r w:rsidR="00E07DE9" w:rsidRPr="00E75C02">
        <w:rPr>
          <w:sz w:val="24"/>
        </w:rPr>
        <w:t>в</w:t>
      </w:r>
      <w:r w:rsidR="00E07DE9" w:rsidRPr="00E75C02">
        <w:rPr>
          <w:spacing w:val="36"/>
          <w:sz w:val="24"/>
        </w:rPr>
        <w:t xml:space="preserve"> </w:t>
      </w:r>
      <w:r w:rsidR="00E07DE9" w:rsidRPr="00E75C02">
        <w:rPr>
          <w:sz w:val="24"/>
        </w:rPr>
        <w:t>соответствии</w:t>
      </w:r>
      <w:r w:rsidR="00E07DE9" w:rsidRPr="00E75C02">
        <w:rPr>
          <w:spacing w:val="37"/>
          <w:sz w:val="24"/>
        </w:rPr>
        <w:t xml:space="preserve"> </w:t>
      </w:r>
      <w:r w:rsidR="00E07DE9" w:rsidRPr="00E75C02">
        <w:rPr>
          <w:sz w:val="24"/>
        </w:rPr>
        <w:t>с</w:t>
      </w:r>
      <w:r w:rsidR="00E07DE9" w:rsidRPr="00E75C02">
        <w:rPr>
          <w:spacing w:val="36"/>
          <w:sz w:val="24"/>
        </w:rPr>
        <w:t xml:space="preserve"> </w:t>
      </w:r>
      <w:r w:rsidR="00E07DE9" w:rsidRPr="00E75C02">
        <w:rPr>
          <w:sz w:val="24"/>
        </w:rPr>
        <w:t>законодатель</w:t>
      </w:r>
      <w:r w:rsidR="00E07DE9" w:rsidRPr="00E75C02">
        <w:rPr>
          <w:sz w:val="24"/>
        </w:rPr>
        <w:t>ством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Российской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Федерации,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Уставом</w:t>
      </w:r>
      <w:r w:rsidR="00E07DE9" w:rsidRPr="00E75C02">
        <w:rPr>
          <w:spacing w:val="-4"/>
          <w:sz w:val="24"/>
        </w:rPr>
        <w:t xml:space="preserve"> </w:t>
      </w:r>
      <w:r w:rsidR="00E07DE9" w:rsidRPr="00E75C02">
        <w:rPr>
          <w:sz w:val="24"/>
        </w:rPr>
        <w:t>и</w:t>
      </w:r>
      <w:r w:rsidR="00E07DE9" w:rsidRPr="00E75C02">
        <w:rPr>
          <w:spacing w:val="56"/>
          <w:sz w:val="24"/>
        </w:rPr>
        <w:t xml:space="preserve"> </w:t>
      </w:r>
      <w:r w:rsidR="00E07DE9" w:rsidRPr="00E75C02">
        <w:rPr>
          <w:sz w:val="24"/>
        </w:rPr>
        <w:t>локальными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нормативными</w:t>
      </w:r>
      <w:r w:rsidR="00E07DE9" w:rsidRPr="00E75C02">
        <w:rPr>
          <w:spacing w:val="-4"/>
          <w:sz w:val="24"/>
        </w:rPr>
        <w:t xml:space="preserve"> </w:t>
      </w:r>
      <w:r w:rsidR="00E07DE9" w:rsidRPr="00E75C02">
        <w:rPr>
          <w:sz w:val="24"/>
        </w:rPr>
        <w:t>актами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Исполнителя.</w:t>
      </w:r>
    </w:p>
    <w:p w:rsidR="00E75C02" w:rsidRPr="00E75C02" w:rsidRDefault="00704B9E" w:rsidP="00E75C02">
      <w:pPr>
        <w:tabs>
          <w:tab w:val="left" w:pos="1538"/>
          <w:tab w:val="left" w:pos="6672"/>
        </w:tabs>
        <w:spacing w:before="72"/>
        <w:ind w:right="261"/>
        <w:rPr>
          <w:sz w:val="24"/>
        </w:rPr>
      </w:pPr>
      <w:r>
        <w:rPr>
          <w:sz w:val="24"/>
        </w:rPr>
        <w:t xml:space="preserve">2.2. </w:t>
      </w:r>
      <w:r w:rsidR="00E75C02" w:rsidRPr="00E75C02">
        <w:rPr>
          <w:sz w:val="24"/>
        </w:rPr>
        <w:t>Заказчик</w:t>
      </w:r>
      <w:r w:rsidR="00E75C02" w:rsidRPr="00E75C02">
        <w:rPr>
          <w:spacing w:val="7"/>
          <w:sz w:val="24"/>
        </w:rPr>
        <w:t xml:space="preserve"> </w:t>
      </w:r>
      <w:r w:rsidR="00E75C02" w:rsidRPr="00E75C02">
        <w:rPr>
          <w:sz w:val="24"/>
        </w:rPr>
        <w:t>вправе</w:t>
      </w:r>
      <w:r w:rsidR="00E75C02" w:rsidRPr="00E75C02">
        <w:rPr>
          <w:spacing w:val="6"/>
          <w:sz w:val="24"/>
        </w:rPr>
        <w:t xml:space="preserve"> </w:t>
      </w:r>
      <w:r w:rsidR="00E75C02" w:rsidRPr="00E75C02">
        <w:rPr>
          <w:sz w:val="24"/>
        </w:rPr>
        <w:t>получать</w:t>
      </w:r>
      <w:r w:rsidR="00E75C02" w:rsidRPr="00E75C02">
        <w:rPr>
          <w:spacing w:val="8"/>
          <w:sz w:val="24"/>
        </w:rPr>
        <w:t xml:space="preserve"> </w:t>
      </w:r>
      <w:r w:rsidR="00E75C02" w:rsidRPr="00E75C02">
        <w:rPr>
          <w:sz w:val="24"/>
        </w:rPr>
        <w:t>информацию</w:t>
      </w:r>
      <w:r w:rsidR="00E75C02" w:rsidRPr="00E75C02">
        <w:rPr>
          <w:spacing w:val="7"/>
          <w:sz w:val="24"/>
        </w:rPr>
        <w:t xml:space="preserve"> </w:t>
      </w:r>
      <w:r w:rsidR="00E75C02">
        <w:rPr>
          <w:sz w:val="24"/>
        </w:rPr>
        <w:t xml:space="preserve">от </w:t>
      </w:r>
      <w:r w:rsidR="00E75C02" w:rsidRPr="00E75C02">
        <w:rPr>
          <w:sz w:val="24"/>
        </w:rPr>
        <w:t>Исполнителя</w:t>
      </w:r>
      <w:r w:rsidR="00E75C02" w:rsidRPr="00E75C02">
        <w:rPr>
          <w:spacing w:val="4"/>
          <w:sz w:val="24"/>
        </w:rPr>
        <w:t xml:space="preserve"> </w:t>
      </w:r>
      <w:r w:rsidR="00E75C02" w:rsidRPr="00E75C02">
        <w:rPr>
          <w:sz w:val="24"/>
        </w:rPr>
        <w:t>по</w:t>
      </w:r>
      <w:r w:rsidR="00E75C02" w:rsidRPr="00E75C02">
        <w:rPr>
          <w:spacing w:val="7"/>
          <w:sz w:val="24"/>
        </w:rPr>
        <w:t xml:space="preserve"> </w:t>
      </w:r>
      <w:r w:rsidR="00E75C02" w:rsidRPr="00E75C02">
        <w:rPr>
          <w:sz w:val="24"/>
        </w:rPr>
        <w:t>вопросам</w:t>
      </w:r>
      <w:r w:rsidR="00E75C02" w:rsidRPr="00E75C02">
        <w:rPr>
          <w:spacing w:val="7"/>
          <w:sz w:val="24"/>
        </w:rPr>
        <w:t xml:space="preserve"> </w:t>
      </w:r>
      <w:proofErr w:type="gramStart"/>
      <w:r w:rsidR="00E75C02" w:rsidRPr="00E75C02">
        <w:rPr>
          <w:sz w:val="24"/>
        </w:rPr>
        <w:t>ор</w:t>
      </w:r>
      <w:r w:rsidR="00E75C02" w:rsidRPr="00E75C02">
        <w:rPr>
          <w:spacing w:val="-58"/>
          <w:sz w:val="24"/>
        </w:rPr>
        <w:t xml:space="preserve"> </w:t>
      </w:r>
      <w:proofErr w:type="spellStart"/>
      <w:r w:rsidR="00E75C02" w:rsidRPr="00E75C02">
        <w:rPr>
          <w:sz w:val="24"/>
        </w:rPr>
        <w:t>ганизации</w:t>
      </w:r>
      <w:proofErr w:type="spellEnd"/>
      <w:proofErr w:type="gramEnd"/>
      <w:r w:rsidR="00E75C02" w:rsidRPr="00E75C02">
        <w:rPr>
          <w:sz w:val="24"/>
        </w:rPr>
        <w:t xml:space="preserve"> и обеспечения надлежащего предоставления услуг, предусмотренных разделом I</w:t>
      </w:r>
      <w:r w:rsidR="00E75C02" w:rsidRPr="00E75C02">
        <w:rPr>
          <w:spacing w:val="1"/>
          <w:sz w:val="24"/>
        </w:rPr>
        <w:t xml:space="preserve"> </w:t>
      </w:r>
      <w:r w:rsidR="00E75C02" w:rsidRPr="00E75C02">
        <w:rPr>
          <w:sz w:val="24"/>
        </w:rPr>
        <w:t>Договора.</w:t>
      </w:r>
    </w:p>
    <w:p w:rsidR="00745745" w:rsidRDefault="00704B9E" w:rsidP="00E75C02">
      <w:pPr>
        <w:rPr>
          <w:sz w:val="24"/>
        </w:rPr>
        <w:sectPr w:rsidR="00745745">
          <w:type w:val="continuous"/>
          <w:pgSz w:w="11910" w:h="16840"/>
          <w:pgMar w:top="760" w:right="300" w:bottom="280" w:left="1580" w:header="720" w:footer="720" w:gutter="0"/>
          <w:cols w:space="720"/>
        </w:sectPr>
      </w:pPr>
      <w:r>
        <w:rPr>
          <w:sz w:val="24"/>
        </w:rPr>
        <w:t xml:space="preserve">2.3. </w:t>
      </w:r>
      <w:r w:rsidR="00E75C02" w:rsidRPr="00E75C02">
        <w:rPr>
          <w:sz w:val="24"/>
        </w:rPr>
        <w:t>Воспитаннику предоставляется академические права в соответствии с законодательством.</w:t>
      </w:r>
    </w:p>
    <w:p w:rsidR="00745745" w:rsidRPr="00E75C02" w:rsidRDefault="00E07DE9" w:rsidP="00E75C02">
      <w:pPr>
        <w:tabs>
          <w:tab w:val="left" w:pos="1538"/>
        </w:tabs>
        <w:spacing w:before="1"/>
        <w:ind w:right="263"/>
        <w:rPr>
          <w:sz w:val="24"/>
        </w:rPr>
      </w:pPr>
      <w:r w:rsidRPr="00E75C02">
        <w:rPr>
          <w:sz w:val="24"/>
        </w:rPr>
        <w:lastRenderedPageBreak/>
        <w:t>Воспитанник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также вправе:</w:t>
      </w:r>
    </w:p>
    <w:p w:rsidR="00745745" w:rsidRPr="00E75C02" w:rsidRDefault="00704B9E" w:rsidP="00E75C02">
      <w:pPr>
        <w:tabs>
          <w:tab w:val="left" w:pos="1598"/>
        </w:tabs>
        <w:ind w:right="267"/>
        <w:rPr>
          <w:sz w:val="24"/>
        </w:rPr>
      </w:pPr>
      <w:r>
        <w:rPr>
          <w:sz w:val="24"/>
        </w:rPr>
        <w:t xml:space="preserve">2.3.1. </w:t>
      </w:r>
      <w:r w:rsidR="00E07DE9" w:rsidRPr="00E75C02">
        <w:rPr>
          <w:sz w:val="24"/>
        </w:rPr>
        <w:t>Получать информации от Исполнителя по вопросам организации и обеспече</w:t>
      </w:r>
      <w:r w:rsidR="00E07DE9" w:rsidRPr="00E75C02">
        <w:rPr>
          <w:sz w:val="24"/>
        </w:rPr>
        <w:t>ния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надлежащего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предоставления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услуг,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предусмотренных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разделом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I</w:t>
      </w:r>
      <w:r w:rsidR="00E07DE9" w:rsidRPr="00E75C02">
        <w:rPr>
          <w:spacing w:val="-3"/>
          <w:sz w:val="24"/>
        </w:rPr>
        <w:t xml:space="preserve"> </w:t>
      </w:r>
      <w:r w:rsidR="00E07DE9" w:rsidRPr="00E75C02">
        <w:rPr>
          <w:sz w:val="24"/>
        </w:rPr>
        <w:t>настоящего</w:t>
      </w:r>
      <w:r w:rsidR="00E07DE9" w:rsidRPr="00E75C02">
        <w:rPr>
          <w:spacing w:val="-3"/>
          <w:sz w:val="24"/>
        </w:rPr>
        <w:t xml:space="preserve"> </w:t>
      </w:r>
      <w:r w:rsidR="00E07DE9" w:rsidRPr="00E75C02">
        <w:rPr>
          <w:sz w:val="24"/>
        </w:rPr>
        <w:t>договора.</w:t>
      </w:r>
    </w:p>
    <w:p w:rsidR="00745745" w:rsidRPr="00E75C02" w:rsidRDefault="00704B9E" w:rsidP="00E75C02">
      <w:pPr>
        <w:tabs>
          <w:tab w:val="left" w:pos="1538"/>
        </w:tabs>
        <w:spacing w:before="2" w:line="237" w:lineRule="auto"/>
        <w:ind w:right="260"/>
        <w:rPr>
          <w:sz w:val="24"/>
        </w:rPr>
      </w:pPr>
      <w:r>
        <w:rPr>
          <w:sz w:val="24"/>
        </w:rPr>
        <w:t xml:space="preserve">2.3.2. </w:t>
      </w:r>
      <w:r w:rsidR="00E07DE9" w:rsidRPr="00E75C02">
        <w:rPr>
          <w:sz w:val="24"/>
        </w:rPr>
        <w:t>Пользоваться в порядке, установленном локальными нормативными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актами,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имуществом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Исполнителя,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необх</w:t>
      </w:r>
      <w:r w:rsidR="00E07DE9" w:rsidRPr="00E75C02">
        <w:rPr>
          <w:sz w:val="24"/>
        </w:rPr>
        <w:t>одимым</w:t>
      </w:r>
      <w:r w:rsidR="00E07DE9" w:rsidRPr="00E75C02">
        <w:rPr>
          <w:spacing w:val="-3"/>
          <w:sz w:val="24"/>
        </w:rPr>
        <w:t xml:space="preserve"> </w:t>
      </w:r>
      <w:r w:rsidR="00E07DE9" w:rsidRPr="00E75C02">
        <w:rPr>
          <w:sz w:val="24"/>
        </w:rPr>
        <w:t>для освоения</w:t>
      </w:r>
      <w:r w:rsidR="00E07DE9" w:rsidRPr="00E75C02">
        <w:rPr>
          <w:spacing w:val="-1"/>
          <w:sz w:val="24"/>
        </w:rPr>
        <w:t xml:space="preserve"> </w:t>
      </w:r>
      <w:proofErr w:type="spellStart"/>
      <w:r w:rsidR="00E07DE9" w:rsidRPr="00E75C02">
        <w:rPr>
          <w:sz w:val="24"/>
        </w:rPr>
        <w:t>общеразвивающей</w:t>
      </w:r>
      <w:proofErr w:type="spellEnd"/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программы.</w:t>
      </w:r>
    </w:p>
    <w:p w:rsidR="00745745" w:rsidRPr="00E75C02" w:rsidRDefault="00704B9E" w:rsidP="00E75C02">
      <w:pPr>
        <w:tabs>
          <w:tab w:val="left" w:pos="1538"/>
        </w:tabs>
        <w:spacing w:before="1"/>
        <w:ind w:right="265"/>
        <w:rPr>
          <w:sz w:val="24"/>
        </w:rPr>
      </w:pPr>
      <w:r>
        <w:rPr>
          <w:sz w:val="24"/>
        </w:rPr>
        <w:t xml:space="preserve">2.3.3. </w:t>
      </w:r>
      <w:r w:rsidR="00E07DE9" w:rsidRPr="00E75C02">
        <w:rPr>
          <w:sz w:val="24"/>
        </w:rPr>
        <w:t>Принимать в порядке, установленном локальными нормативными актами, уча</w:t>
      </w:r>
      <w:r w:rsidR="00E07DE9" w:rsidRPr="00E75C02">
        <w:rPr>
          <w:sz w:val="24"/>
        </w:rPr>
        <w:t>стие в социально-культурных, оздоровительных и иных мероприятиях, организованных Ис</w:t>
      </w:r>
      <w:r w:rsidR="00E07DE9" w:rsidRPr="00E75C02">
        <w:rPr>
          <w:sz w:val="24"/>
        </w:rPr>
        <w:t>полнителем.</w:t>
      </w:r>
    </w:p>
    <w:p w:rsidR="00745745" w:rsidRDefault="00745745">
      <w:pPr>
        <w:pStyle w:val="a3"/>
        <w:ind w:left="0" w:firstLine="0"/>
        <w:jc w:val="left"/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2673"/>
          <w:tab w:val="left" w:pos="2674"/>
        </w:tabs>
        <w:ind w:left="2673" w:hanging="625"/>
        <w:jc w:val="left"/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t>спитанника</w:t>
      </w:r>
    </w:p>
    <w:p w:rsidR="00745745" w:rsidRDefault="00745745">
      <w:pPr>
        <w:pStyle w:val="a3"/>
        <w:spacing w:before="1"/>
        <w:ind w:left="0" w:firstLine="0"/>
        <w:jc w:val="left"/>
        <w:rPr>
          <w:b/>
        </w:rPr>
      </w:pPr>
    </w:p>
    <w:p w:rsidR="00745745" w:rsidRPr="00704B9E" w:rsidRDefault="00E07DE9" w:rsidP="00704B9E">
      <w:pPr>
        <w:pStyle w:val="a5"/>
        <w:numPr>
          <w:ilvl w:val="1"/>
          <w:numId w:val="11"/>
        </w:numPr>
        <w:tabs>
          <w:tab w:val="left" w:pos="1538"/>
        </w:tabs>
        <w:rPr>
          <w:sz w:val="24"/>
        </w:rPr>
      </w:pPr>
      <w:r w:rsidRPr="00704B9E">
        <w:rPr>
          <w:sz w:val="24"/>
        </w:rPr>
        <w:t>Исполнитель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обязан: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1"/>
        <w:rPr>
          <w:sz w:val="24"/>
        </w:rPr>
      </w:pPr>
      <w:r w:rsidRPr="00704B9E">
        <w:rPr>
          <w:sz w:val="24"/>
        </w:rPr>
        <w:t>Зачислить Воспитанника в качестве обучающегося, согласно Договору и при</w:t>
      </w:r>
      <w:r w:rsidRPr="00704B9E">
        <w:rPr>
          <w:sz w:val="24"/>
        </w:rPr>
        <w:t>ложению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к Договору.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5"/>
        <w:rPr>
          <w:sz w:val="24"/>
        </w:rPr>
      </w:pPr>
      <w:r w:rsidRPr="00704B9E">
        <w:rPr>
          <w:sz w:val="24"/>
        </w:rPr>
        <w:t>Довести до Заказчика информацию, содержащую сведения о предоставлении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платных образовательных услуг в порядке и объеме, которые предусмотрены Законом Рос</w:t>
      </w:r>
      <w:r w:rsidRPr="00704B9E">
        <w:rPr>
          <w:sz w:val="24"/>
        </w:rPr>
        <w:t>сийской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Федерации.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2"/>
        <w:rPr>
          <w:sz w:val="24"/>
        </w:rPr>
      </w:pPr>
      <w:r w:rsidRPr="00704B9E">
        <w:rPr>
          <w:sz w:val="24"/>
        </w:rPr>
        <w:t>Организовать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обеспечить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надлежащее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предоставление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образовательных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услуг, предусмотренных разделом I настоящего Договора. Образовательные услуги оказы</w:t>
      </w:r>
      <w:r w:rsidRPr="00704B9E">
        <w:rPr>
          <w:sz w:val="24"/>
        </w:rPr>
        <w:t xml:space="preserve">ваются в соответствии с утвержденной Исполнителем </w:t>
      </w:r>
      <w:proofErr w:type="spellStart"/>
      <w:r w:rsidRPr="00704B9E">
        <w:rPr>
          <w:sz w:val="24"/>
        </w:rPr>
        <w:t>общеразвивающей</w:t>
      </w:r>
      <w:proofErr w:type="spellEnd"/>
      <w:r w:rsidRPr="00704B9E">
        <w:rPr>
          <w:sz w:val="24"/>
        </w:rPr>
        <w:t xml:space="preserve"> программой и рас</w:t>
      </w:r>
      <w:r w:rsidRPr="00704B9E">
        <w:rPr>
          <w:sz w:val="24"/>
        </w:rPr>
        <w:t>писанием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занятий.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3"/>
        <w:rPr>
          <w:sz w:val="24"/>
        </w:rPr>
      </w:pPr>
      <w:r w:rsidRPr="00704B9E">
        <w:rPr>
          <w:sz w:val="24"/>
        </w:rPr>
        <w:t>Обеспечить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Воспитаннику,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предусмотренные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выбранной</w:t>
      </w:r>
      <w:r w:rsidRPr="00704B9E">
        <w:rPr>
          <w:spacing w:val="1"/>
          <w:sz w:val="24"/>
        </w:rPr>
        <w:t xml:space="preserve"> </w:t>
      </w:r>
      <w:proofErr w:type="spellStart"/>
      <w:r w:rsidRPr="00704B9E">
        <w:rPr>
          <w:sz w:val="24"/>
        </w:rPr>
        <w:t>общеразвивающей</w:t>
      </w:r>
      <w:proofErr w:type="spellEnd"/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программой условия ее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освоения.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spacing w:before="1"/>
        <w:ind w:right="266"/>
        <w:rPr>
          <w:sz w:val="24"/>
        </w:rPr>
      </w:pPr>
      <w:r w:rsidRPr="00704B9E">
        <w:rPr>
          <w:sz w:val="24"/>
        </w:rPr>
        <w:t>Сохранить место за Воспитанником в случае пропуска зан</w:t>
      </w:r>
      <w:r w:rsidRPr="00704B9E">
        <w:rPr>
          <w:sz w:val="24"/>
        </w:rPr>
        <w:t>ятий по уважитель</w:t>
      </w:r>
      <w:r w:rsidRPr="00704B9E">
        <w:rPr>
          <w:sz w:val="24"/>
        </w:rPr>
        <w:t>ным</w:t>
      </w:r>
      <w:r w:rsidRPr="00704B9E">
        <w:rPr>
          <w:spacing w:val="-4"/>
          <w:sz w:val="24"/>
        </w:rPr>
        <w:t xml:space="preserve"> </w:t>
      </w:r>
      <w:r w:rsidRPr="00704B9E">
        <w:rPr>
          <w:sz w:val="24"/>
        </w:rPr>
        <w:t>причинам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(с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учетом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оплаты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услуг,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предусмотренных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разделом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I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настоящего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Договора).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rPr>
          <w:sz w:val="24"/>
        </w:rPr>
      </w:pPr>
      <w:r w:rsidRPr="00704B9E">
        <w:rPr>
          <w:sz w:val="24"/>
        </w:rPr>
        <w:t>Принимать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от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Заказчика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плату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за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образовательные</w:t>
      </w:r>
      <w:r w:rsidRPr="00704B9E">
        <w:rPr>
          <w:spacing w:val="-4"/>
          <w:sz w:val="24"/>
        </w:rPr>
        <w:t xml:space="preserve"> </w:t>
      </w:r>
      <w:r w:rsidRPr="00704B9E">
        <w:rPr>
          <w:sz w:val="24"/>
        </w:rPr>
        <w:t>услуги.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38"/>
        </w:tabs>
        <w:ind w:right="261"/>
        <w:rPr>
          <w:sz w:val="24"/>
        </w:rPr>
      </w:pPr>
      <w:r w:rsidRPr="00704B9E">
        <w:rPr>
          <w:sz w:val="24"/>
        </w:rPr>
        <w:t>Обеспечить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Воспитаннику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уважение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человеческого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достоинства,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защиту</w:t>
      </w:r>
      <w:r w:rsidRPr="00704B9E">
        <w:rPr>
          <w:spacing w:val="60"/>
          <w:sz w:val="24"/>
        </w:rPr>
        <w:t xml:space="preserve"> </w:t>
      </w:r>
      <w:r w:rsidRPr="00704B9E">
        <w:rPr>
          <w:sz w:val="24"/>
        </w:rPr>
        <w:t>от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всех форм физического и психического насилия, оскорбления личности, охрану жизни 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здоровья.</w:t>
      </w:r>
    </w:p>
    <w:p w:rsidR="00745745" w:rsidRPr="00704B9E" w:rsidRDefault="00E07DE9" w:rsidP="00704B9E">
      <w:pPr>
        <w:pStyle w:val="a5"/>
        <w:numPr>
          <w:ilvl w:val="1"/>
          <w:numId w:val="11"/>
        </w:numPr>
        <w:tabs>
          <w:tab w:val="left" w:pos="1538"/>
        </w:tabs>
        <w:rPr>
          <w:sz w:val="24"/>
        </w:rPr>
      </w:pPr>
      <w:r w:rsidRPr="00704B9E">
        <w:rPr>
          <w:sz w:val="24"/>
        </w:rPr>
        <w:t>Заказчик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обязан: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3"/>
        <w:rPr>
          <w:sz w:val="24"/>
        </w:rPr>
      </w:pPr>
      <w:r w:rsidRPr="00704B9E">
        <w:rPr>
          <w:sz w:val="24"/>
        </w:rPr>
        <w:t>Своевременно вносить плату за предоставляемые воспитаннику образователь</w:t>
      </w:r>
      <w:r w:rsidRPr="00704B9E">
        <w:rPr>
          <w:sz w:val="24"/>
        </w:rPr>
        <w:t>ные услуги, указанные в разделе I настоящего Договора, в размере и порядк</w:t>
      </w:r>
      <w:r w:rsidRPr="00704B9E">
        <w:rPr>
          <w:sz w:val="24"/>
        </w:rPr>
        <w:t xml:space="preserve">е, </w:t>
      </w:r>
      <w:proofErr w:type="gramStart"/>
      <w:r w:rsidRPr="00704B9E">
        <w:rPr>
          <w:sz w:val="24"/>
        </w:rPr>
        <w:t>определенных</w:t>
      </w:r>
      <w:proofErr w:type="gramEnd"/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настоящим Договором, а также предоставлять платежные документы, подтверждающие та</w:t>
      </w:r>
      <w:r w:rsidRPr="00704B9E">
        <w:rPr>
          <w:sz w:val="24"/>
        </w:rPr>
        <w:t>кую оплату.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4"/>
        <w:rPr>
          <w:sz w:val="24"/>
        </w:rPr>
      </w:pPr>
      <w:r w:rsidRPr="00704B9E">
        <w:rPr>
          <w:sz w:val="24"/>
        </w:rPr>
        <w:t>Дать свое согласие на проведение дополнительных образовательных услуг во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время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непосредственно-образовательной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деятельности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по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основной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образовательной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пр</w:t>
      </w:r>
      <w:proofErr w:type="gramStart"/>
      <w:r w:rsidRPr="00704B9E">
        <w:rPr>
          <w:sz w:val="24"/>
        </w:rPr>
        <w:t>о-</w:t>
      </w:r>
      <w:proofErr w:type="gramEnd"/>
      <w:r w:rsidRPr="00704B9E">
        <w:rPr>
          <w:spacing w:val="-57"/>
          <w:sz w:val="24"/>
        </w:rPr>
        <w:t xml:space="preserve"> </w:t>
      </w:r>
      <w:r w:rsidRPr="00704B9E">
        <w:rPr>
          <w:sz w:val="24"/>
        </w:rPr>
        <w:t>грамме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дошкольного образования.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spacing w:before="1"/>
        <w:ind w:right="262"/>
        <w:rPr>
          <w:sz w:val="24"/>
        </w:rPr>
      </w:pPr>
      <w:r w:rsidRPr="00704B9E">
        <w:rPr>
          <w:sz w:val="24"/>
        </w:rPr>
        <w:t>Обеспечить посещение занятий воспитанниками согласно утвержденному рас</w:t>
      </w:r>
      <w:r w:rsidRPr="00704B9E">
        <w:rPr>
          <w:sz w:val="24"/>
        </w:rPr>
        <w:t>писанию.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3"/>
        <w:rPr>
          <w:sz w:val="24"/>
        </w:rPr>
      </w:pPr>
      <w:r w:rsidRPr="00704B9E">
        <w:rPr>
          <w:sz w:val="24"/>
        </w:rPr>
        <w:t>Извещать Исполнителя об уважительных причинах отсутствия Воспитанника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на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занятиях.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4"/>
        <w:rPr>
          <w:sz w:val="24"/>
        </w:rPr>
      </w:pPr>
      <w:r w:rsidRPr="00704B9E">
        <w:rPr>
          <w:sz w:val="24"/>
        </w:rPr>
        <w:t>Проявлять уважение к воспитанникам, пед</w:t>
      </w:r>
      <w:r w:rsidRPr="00704B9E">
        <w:rPr>
          <w:sz w:val="24"/>
        </w:rPr>
        <w:t>агогическим и административным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работникам,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учебно-вспомогательному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персоналу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и иным</w:t>
      </w:r>
      <w:r w:rsidRPr="00704B9E">
        <w:rPr>
          <w:spacing w:val="-3"/>
          <w:sz w:val="24"/>
        </w:rPr>
        <w:t xml:space="preserve"> </w:t>
      </w:r>
      <w:r w:rsidRPr="00704B9E">
        <w:rPr>
          <w:sz w:val="24"/>
        </w:rPr>
        <w:t>работникам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Исполнителя.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7"/>
        <w:rPr>
          <w:sz w:val="24"/>
        </w:rPr>
      </w:pPr>
      <w:r w:rsidRPr="00704B9E">
        <w:rPr>
          <w:sz w:val="24"/>
        </w:rPr>
        <w:t>Возмещать ущерб, причиненный Воспитанником, имуществу Исполнителя, в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соответствии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с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законодательством</w:t>
      </w:r>
      <w:r w:rsidRPr="00704B9E">
        <w:rPr>
          <w:spacing w:val="-2"/>
          <w:sz w:val="24"/>
        </w:rPr>
        <w:t xml:space="preserve"> </w:t>
      </w:r>
      <w:r w:rsidRPr="00704B9E">
        <w:rPr>
          <w:sz w:val="24"/>
        </w:rPr>
        <w:t>Российской Федерации.</w:t>
      </w:r>
    </w:p>
    <w:p w:rsidR="00745745" w:rsidRPr="00704B9E" w:rsidRDefault="00E07DE9" w:rsidP="00704B9E">
      <w:pPr>
        <w:pStyle w:val="a5"/>
        <w:numPr>
          <w:ilvl w:val="1"/>
          <w:numId w:val="11"/>
        </w:numPr>
        <w:tabs>
          <w:tab w:val="left" w:pos="1538"/>
        </w:tabs>
        <w:ind w:right="266"/>
        <w:rPr>
          <w:sz w:val="24"/>
        </w:rPr>
      </w:pPr>
      <w:r w:rsidRPr="00704B9E">
        <w:rPr>
          <w:sz w:val="24"/>
        </w:rPr>
        <w:t>Воспитанник обязан соблю</w:t>
      </w:r>
      <w:r w:rsidRPr="00704B9E">
        <w:rPr>
          <w:sz w:val="24"/>
        </w:rPr>
        <w:t>дать требования, установленные законодательством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об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образовании, в</w:t>
      </w:r>
      <w:r w:rsidRPr="00704B9E">
        <w:rPr>
          <w:spacing w:val="-1"/>
          <w:sz w:val="24"/>
        </w:rPr>
        <w:t xml:space="preserve"> </w:t>
      </w:r>
      <w:r w:rsidRPr="00704B9E">
        <w:rPr>
          <w:sz w:val="24"/>
        </w:rPr>
        <w:t>том числе:</w:t>
      </w:r>
    </w:p>
    <w:p w:rsidR="00745745" w:rsidRPr="00704B9E" w:rsidRDefault="00E07DE9" w:rsidP="00704B9E">
      <w:pPr>
        <w:pStyle w:val="a5"/>
        <w:numPr>
          <w:ilvl w:val="2"/>
          <w:numId w:val="11"/>
        </w:numPr>
        <w:tabs>
          <w:tab w:val="left" w:pos="1598"/>
        </w:tabs>
        <w:ind w:right="264"/>
        <w:rPr>
          <w:sz w:val="24"/>
        </w:rPr>
      </w:pPr>
      <w:r w:rsidRPr="00704B9E">
        <w:rPr>
          <w:sz w:val="24"/>
        </w:rPr>
        <w:t>Посещать занятия согласно расписанию, выполнять задания по подготовке к</w:t>
      </w:r>
      <w:r w:rsidRPr="00704B9E">
        <w:rPr>
          <w:spacing w:val="1"/>
          <w:sz w:val="24"/>
        </w:rPr>
        <w:t xml:space="preserve"> </w:t>
      </w:r>
      <w:r w:rsidRPr="00704B9E">
        <w:rPr>
          <w:sz w:val="24"/>
        </w:rPr>
        <w:t>занятиям.</w:t>
      </w:r>
    </w:p>
    <w:p w:rsidR="00E75C02" w:rsidRPr="00704B9E" w:rsidRDefault="00E75C02" w:rsidP="00704B9E">
      <w:pPr>
        <w:pStyle w:val="a5"/>
        <w:numPr>
          <w:ilvl w:val="2"/>
          <w:numId w:val="11"/>
        </w:numPr>
        <w:tabs>
          <w:tab w:val="left" w:pos="1598"/>
        </w:tabs>
        <w:spacing w:before="72"/>
        <w:ind w:right="261"/>
        <w:rPr>
          <w:sz w:val="24"/>
        </w:rPr>
      </w:pPr>
      <w:r w:rsidRPr="00704B9E">
        <w:rPr>
          <w:sz w:val="24"/>
        </w:rPr>
        <w:t>Соблюдать дисциплину и общепринятые нормы поведения. Проявлять уважение к другим воспитанникам, педагогическим работникам и учебно-вспомогательному персоналу.</w:t>
      </w:r>
    </w:p>
    <w:p w:rsidR="00745745" w:rsidRDefault="00745745">
      <w:pPr>
        <w:jc w:val="both"/>
        <w:rPr>
          <w:sz w:val="24"/>
        </w:rPr>
        <w:sectPr w:rsidR="00745745">
          <w:pgSz w:w="11910" w:h="16840"/>
          <w:pgMar w:top="760" w:right="300" w:bottom="280" w:left="1580" w:header="720" w:footer="720" w:gutter="0"/>
          <w:cols w:space="720"/>
        </w:sectPr>
      </w:pPr>
    </w:p>
    <w:p w:rsidR="00745745" w:rsidRDefault="00745745">
      <w:pPr>
        <w:pStyle w:val="a3"/>
        <w:spacing w:before="1"/>
        <w:ind w:left="0" w:firstLine="0"/>
        <w:jc w:val="left"/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3206"/>
          <w:tab w:val="left" w:pos="3207"/>
        </w:tabs>
        <w:ind w:left="3206" w:hanging="625"/>
        <w:jc w:val="left"/>
      </w:pPr>
      <w:r>
        <w:t>Стоимость</w:t>
      </w:r>
      <w:r>
        <w:rPr>
          <w:spacing w:val="-4"/>
        </w:rPr>
        <w:t xml:space="preserve"> </w:t>
      </w:r>
      <w:r>
        <w:t>услуг, 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Pr="00E75C02" w:rsidRDefault="00704B9E" w:rsidP="00E75C02">
      <w:pPr>
        <w:tabs>
          <w:tab w:val="left" w:pos="1538"/>
        </w:tabs>
        <w:ind w:right="262"/>
        <w:rPr>
          <w:sz w:val="24"/>
        </w:rPr>
      </w:pPr>
      <w:r>
        <w:rPr>
          <w:sz w:val="24"/>
        </w:rPr>
        <w:t xml:space="preserve">4.1. </w:t>
      </w:r>
      <w:r w:rsidR="00E07DE9" w:rsidRPr="00E75C02">
        <w:rPr>
          <w:sz w:val="24"/>
        </w:rPr>
        <w:t>Полная стоимость платных образовательных услуг за весь период обучения,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предусмотренных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разделом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1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настоящего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договора,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согласно Приложени</w:t>
      </w:r>
      <w:proofErr w:type="gramStart"/>
      <w:r w:rsidR="00E07DE9" w:rsidRPr="00E75C02">
        <w:rPr>
          <w:sz w:val="24"/>
        </w:rPr>
        <w:t>ю(</w:t>
      </w:r>
      <w:proofErr w:type="gramEnd"/>
      <w:r w:rsidR="00E07DE9" w:rsidRPr="00E75C02">
        <w:rPr>
          <w:sz w:val="24"/>
        </w:rPr>
        <w:t>ям).</w:t>
      </w:r>
    </w:p>
    <w:p w:rsidR="00745745" w:rsidRPr="00E75C02" w:rsidRDefault="00704B9E" w:rsidP="00E75C02">
      <w:pPr>
        <w:tabs>
          <w:tab w:val="left" w:pos="1538"/>
        </w:tabs>
        <w:ind w:right="262"/>
        <w:rPr>
          <w:sz w:val="24"/>
        </w:rPr>
      </w:pPr>
      <w:r>
        <w:rPr>
          <w:sz w:val="24"/>
        </w:rPr>
        <w:t xml:space="preserve">4.2. </w:t>
      </w:r>
      <w:r w:rsidR="00E07DE9" w:rsidRPr="00E75C02">
        <w:rPr>
          <w:sz w:val="24"/>
        </w:rPr>
        <w:t>Увеличение стоимости образовательных услуг после заключения договора не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допускается, за исключением увеличения стоимости указанных услуг с учетом уровня ин</w:t>
      </w:r>
      <w:r w:rsidR="00E07DE9" w:rsidRPr="00E75C02">
        <w:rPr>
          <w:sz w:val="24"/>
        </w:rPr>
        <w:t>фляции.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Но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не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чаще, чем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один раз в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год.</w:t>
      </w:r>
    </w:p>
    <w:p w:rsidR="00745745" w:rsidRPr="00E75C02" w:rsidRDefault="00704B9E" w:rsidP="00E75C02">
      <w:pPr>
        <w:tabs>
          <w:tab w:val="left" w:pos="1538"/>
        </w:tabs>
        <w:ind w:right="264"/>
        <w:rPr>
          <w:sz w:val="24"/>
        </w:rPr>
      </w:pPr>
      <w:r>
        <w:rPr>
          <w:sz w:val="24"/>
        </w:rPr>
        <w:t xml:space="preserve">4.3. </w:t>
      </w:r>
      <w:r w:rsidR="00E07DE9" w:rsidRPr="00E75C02">
        <w:rPr>
          <w:sz w:val="24"/>
        </w:rPr>
        <w:t xml:space="preserve">Предоплата производится </w:t>
      </w:r>
      <w:r w:rsidR="00E07DE9" w:rsidRPr="00E75C02">
        <w:rPr>
          <w:sz w:val="24"/>
        </w:rPr>
        <w:t xml:space="preserve">ежемесячно не позднее </w:t>
      </w:r>
      <w:r w:rsidR="00E07DE9" w:rsidRPr="00E75C02">
        <w:rPr>
          <w:b/>
          <w:sz w:val="24"/>
        </w:rPr>
        <w:t xml:space="preserve">10 (Десятого) числа </w:t>
      </w:r>
      <w:r w:rsidR="00E07DE9" w:rsidRPr="00E75C02">
        <w:rPr>
          <w:sz w:val="24"/>
        </w:rPr>
        <w:t>месяца,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путем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перечисления денежных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средств на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расчетный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счет Исполнителя.</w:t>
      </w:r>
    </w:p>
    <w:p w:rsidR="00745745" w:rsidRPr="00E75C02" w:rsidRDefault="00704B9E" w:rsidP="00E75C02">
      <w:pPr>
        <w:tabs>
          <w:tab w:val="left" w:pos="1538"/>
        </w:tabs>
        <w:rPr>
          <w:sz w:val="24"/>
        </w:rPr>
      </w:pPr>
      <w:r>
        <w:rPr>
          <w:sz w:val="24"/>
        </w:rPr>
        <w:t xml:space="preserve">4.4. </w:t>
      </w:r>
      <w:r w:rsidR="00E07DE9" w:rsidRPr="00E75C02">
        <w:rPr>
          <w:sz w:val="24"/>
        </w:rPr>
        <w:t>Перерасчет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стоимости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услуг</w:t>
      </w:r>
      <w:r w:rsidR="00E07DE9" w:rsidRPr="00E75C02">
        <w:rPr>
          <w:spacing w:val="-1"/>
          <w:sz w:val="24"/>
        </w:rPr>
        <w:t xml:space="preserve"> </w:t>
      </w:r>
      <w:r w:rsidR="00E07DE9" w:rsidRPr="00E75C02">
        <w:rPr>
          <w:sz w:val="24"/>
        </w:rPr>
        <w:t>производится</w:t>
      </w:r>
      <w:r w:rsidR="00E07DE9" w:rsidRPr="00E75C02">
        <w:rPr>
          <w:spacing w:val="-3"/>
          <w:sz w:val="24"/>
        </w:rPr>
        <w:t xml:space="preserve"> </w:t>
      </w:r>
      <w:r w:rsidR="00E07DE9" w:rsidRPr="00E75C02">
        <w:rPr>
          <w:sz w:val="24"/>
        </w:rPr>
        <w:t>в</w:t>
      </w:r>
      <w:r w:rsidR="00E07DE9" w:rsidRPr="00E75C02">
        <w:rPr>
          <w:spacing w:val="-4"/>
          <w:sz w:val="24"/>
        </w:rPr>
        <w:t xml:space="preserve"> </w:t>
      </w:r>
      <w:r w:rsidR="00E07DE9" w:rsidRPr="00E75C02">
        <w:rPr>
          <w:sz w:val="24"/>
        </w:rPr>
        <w:t>случаях:</w:t>
      </w:r>
    </w:p>
    <w:p w:rsidR="00745745" w:rsidRPr="00E75C02" w:rsidRDefault="00E75C02" w:rsidP="00E75C02">
      <w:pPr>
        <w:tabs>
          <w:tab w:val="left" w:pos="1135"/>
        </w:tabs>
        <w:ind w:right="262"/>
        <w:rPr>
          <w:sz w:val="24"/>
        </w:rPr>
      </w:pPr>
      <w:r>
        <w:rPr>
          <w:sz w:val="24"/>
        </w:rPr>
        <w:t>-</w:t>
      </w:r>
      <w:r w:rsidR="00E07DE9" w:rsidRPr="00E75C02">
        <w:rPr>
          <w:sz w:val="24"/>
        </w:rPr>
        <w:t>болезни</w:t>
      </w:r>
      <w:r w:rsidR="00E07DE9" w:rsidRPr="00E75C02">
        <w:rPr>
          <w:spacing w:val="20"/>
          <w:sz w:val="24"/>
        </w:rPr>
        <w:t xml:space="preserve"> </w:t>
      </w:r>
      <w:r w:rsidR="00E07DE9" w:rsidRPr="00E75C02">
        <w:rPr>
          <w:sz w:val="24"/>
        </w:rPr>
        <w:t>Воспитанника</w:t>
      </w:r>
      <w:r w:rsidR="00E07DE9" w:rsidRPr="00E75C02">
        <w:rPr>
          <w:spacing w:val="18"/>
          <w:sz w:val="24"/>
        </w:rPr>
        <w:t xml:space="preserve"> </w:t>
      </w:r>
      <w:r w:rsidR="00E07DE9" w:rsidRPr="00E75C02">
        <w:rPr>
          <w:sz w:val="24"/>
        </w:rPr>
        <w:t>при</w:t>
      </w:r>
      <w:r w:rsidR="00E07DE9" w:rsidRPr="00E75C02">
        <w:rPr>
          <w:spacing w:val="20"/>
          <w:sz w:val="24"/>
        </w:rPr>
        <w:t xml:space="preserve"> </w:t>
      </w:r>
      <w:r w:rsidR="00E07DE9" w:rsidRPr="00E75C02">
        <w:rPr>
          <w:sz w:val="24"/>
        </w:rPr>
        <w:t>предоставлении</w:t>
      </w:r>
      <w:r w:rsidR="00E07DE9" w:rsidRPr="00E75C02">
        <w:rPr>
          <w:spacing w:val="21"/>
          <w:sz w:val="24"/>
        </w:rPr>
        <w:t xml:space="preserve"> </w:t>
      </w:r>
      <w:r w:rsidR="00E07DE9" w:rsidRPr="00E75C02">
        <w:rPr>
          <w:sz w:val="24"/>
        </w:rPr>
        <w:t>медицинской</w:t>
      </w:r>
      <w:r w:rsidR="00E07DE9" w:rsidRPr="00E75C02">
        <w:rPr>
          <w:spacing w:val="20"/>
          <w:sz w:val="24"/>
        </w:rPr>
        <w:t xml:space="preserve"> </w:t>
      </w:r>
      <w:r w:rsidR="00E07DE9" w:rsidRPr="00E75C02">
        <w:rPr>
          <w:sz w:val="24"/>
        </w:rPr>
        <w:t>справки</w:t>
      </w:r>
      <w:r w:rsidR="00E07DE9" w:rsidRPr="00E75C02">
        <w:rPr>
          <w:spacing w:val="17"/>
          <w:sz w:val="24"/>
        </w:rPr>
        <w:t xml:space="preserve"> </w:t>
      </w:r>
      <w:r w:rsidR="00E07DE9" w:rsidRPr="00E75C02">
        <w:rPr>
          <w:sz w:val="24"/>
        </w:rPr>
        <w:t>с</w:t>
      </w:r>
      <w:r w:rsidR="00E07DE9" w:rsidRPr="00E75C02">
        <w:rPr>
          <w:spacing w:val="19"/>
          <w:sz w:val="24"/>
        </w:rPr>
        <w:t xml:space="preserve"> </w:t>
      </w:r>
      <w:r w:rsidR="00E07DE9" w:rsidRPr="00E75C02">
        <w:rPr>
          <w:sz w:val="24"/>
        </w:rPr>
        <w:t>указанием</w:t>
      </w:r>
      <w:r w:rsidR="00E07DE9" w:rsidRPr="00E75C02">
        <w:rPr>
          <w:spacing w:val="18"/>
          <w:sz w:val="24"/>
        </w:rPr>
        <w:t xml:space="preserve"> </w:t>
      </w:r>
      <w:proofErr w:type="spellStart"/>
      <w:proofErr w:type="gramStart"/>
      <w:r w:rsidR="00E07DE9" w:rsidRPr="00E75C02">
        <w:rPr>
          <w:sz w:val="24"/>
        </w:rPr>
        <w:t>пе</w:t>
      </w:r>
      <w:proofErr w:type="spellEnd"/>
      <w:r w:rsidR="00E07DE9" w:rsidRPr="00E75C02">
        <w:rPr>
          <w:spacing w:val="-57"/>
          <w:sz w:val="24"/>
        </w:rPr>
        <w:t xml:space="preserve"> </w:t>
      </w:r>
      <w:proofErr w:type="spellStart"/>
      <w:r w:rsidR="00E07DE9" w:rsidRPr="00E75C02">
        <w:rPr>
          <w:sz w:val="24"/>
        </w:rPr>
        <w:t>риода</w:t>
      </w:r>
      <w:proofErr w:type="spellEnd"/>
      <w:proofErr w:type="gramEnd"/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болезни;</w:t>
      </w:r>
    </w:p>
    <w:p w:rsidR="00745745" w:rsidRPr="00E75C02" w:rsidRDefault="00E75C02" w:rsidP="00E75C02">
      <w:pPr>
        <w:tabs>
          <w:tab w:val="left" w:pos="1133"/>
        </w:tabs>
        <w:ind w:right="262"/>
        <w:rPr>
          <w:sz w:val="24"/>
        </w:rPr>
      </w:pPr>
      <w:r>
        <w:rPr>
          <w:sz w:val="24"/>
        </w:rPr>
        <w:t>-</w:t>
      </w:r>
      <w:r w:rsidR="00E07DE9" w:rsidRPr="00E75C02">
        <w:rPr>
          <w:sz w:val="24"/>
        </w:rPr>
        <w:t>отпуска родителей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на основании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заявления родителей</w:t>
      </w:r>
      <w:r w:rsidR="00E07DE9" w:rsidRPr="00E75C02">
        <w:rPr>
          <w:spacing w:val="1"/>
          <w:sz w:val="24"/>
        </w:rPr>
        <w:t xml:space="preserve"> </w:t>
      </w:r>
      <w:r w:rsidR="00E07DE9" w:rsidRPr="00E75C02">
        <w:rPr>
          <w:sz w:val="24"/>
        </w:rPr>
        <w:t>с указанием периода отпус</w:t>
      </w:r>
      <w:r w:rsidR="00E07DE9" w:rsidRPr="00E75C02">
        <w:rPr>
          <w:sz w:val="24"/>
        </w:rPr>
        <w:t>ка;</w:t>
      </w:r>
    </w:p>
    <w:p w:rsidR="00745745" w:rsidRPr="00E75C02" w:rsidRDefault="00E75C02" w:rsidP="00E75C02">
      <w:pPr>
        <w:tabs>
          <w:tab w:val="left" w:pos="1114"/>
        </w:tabs>
        <w:rPr>
          <w:sz w:val="24"/>
        </w:rPr>
      </w:pPr>
      <w:r>
        <w:rPr>
          <w:sz w:val="24"/>
        </w:rPr>
        <w:t>-</w:t>
      </w:r>
      <w:r w:rsidR="00E07DE9" w:rsidRPr="00E75C02">
        <w:rPr>
          <w:sz w:val="24"/>
        </w:rPr>
        <w:t>переноса</w:t>
      </w:r>
      <w:r w:rsidR="00E07DE9" w:rsidRPr="00E75C02">
        <w:rPr>
          <w:spacing w:val="-4"/>
          <w:sz w:val="24"/>
        </w:rPr>
        <w:t xml:space="preserve"> </w:t>
      </w:r>
      <w:r w:rsidR="00E07DE9" w:rsidRPr="00E75C02">
        <w:rPr>
          <w:sz w:val="24"/>
        </w:rPr>
        <w:t>занятия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по</w:t>
      </w:r>
      <w:r w:rsidR="00E07DE9" w:rsidRPr="00E75C02">
        <w:rPr>
          <w:spacing w:val="-2"/>
          <w:sz w:val="24"/>
        </w:rPr>
        <w:t xml:space="preserve"> </w:t>
      </w:r>
      <w:r w:rsidR="00E07DE9" w:rsidRPr="00E75C02">
        <w:rPr>
          <w:sz w:val="24"/>
        </w:rPr>
        <w:t>решению</w:t>
      </w:r>
      <w:r w:rsidR="00E07DE9" w:rsidRPr="00E75C02">
        <w:rPr>
          <w:spacing w:val="-3"/>
          <w:sz w:val="24"/>
        </w:rPr>
        <w:t xml:space="preserve"> </w:t>
      </w:r>
      <w:r w:rsidR="00E07DE9" w:rsidRPr="00E75C02">
        <w:rPr>
          <w:sz w:val="24"/>
        </w:rPr>
        <w:t>Исполнителя.</w:t>
      </w:r>
    </w:p>
    <w:p w:rsidR="00745745" w:rsidRDefault="00745745">
      <w:pPr>
        <w:pStyle w:val="a3"/>
        <w:spacing w:before="10"/>
        <w:ind w:left="0" w:firstLine="0"/>
        <w:jc w:val="left"/>
        <w:rPr>
          <w:sz w:val="23"/>
        </w:rPr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2727"/>
        </w:tabs>
        <w:ind w:left="2726" w:hanging="349"/>
        <w:jc w:val="left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Pr="00E75C02" w:rsidRDefault="00E07DE9" w:rsidP="00E75C02">
      <w:pPr>
        <w:tabs>
          <w:tab w:val="left" w:pos="1402"/>
        </w:tabs>
        <w:ind w:right="260"/>
        <w:rPr>
          <w:sz w:val="24"/>
        </w:rPr>
      </w:pPr>
      <w:r>
        <w:rPr>
          <w:sz w:val="24"/>
        </w:rPr>
        <w:t xml:space="preserve">5.1. </w:t>
      </w:r>
      <w:r w:rsidRPr="00E75C02">
        <w:rPr>
          <w:sz w:val="24"/>
        </w:rPr>
        <w:t>Условия, на которых заключен настоящий Договор, могут быть изменены по со</w:t>
      </w:r>
      <w:r w:rsidRPr="00E75C02">
        <w:rPr>
          <w:sz w:val="24"/>
        </w:rPr>
        <w:t>глашению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Сторон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в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соответствии с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законодательством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Российской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Федерации.</w:t>
      </w:r>
    </w:p>
    <w:p w:rsidR="00745745" w:rsidRPr="00E75C02" w:rsidRDefault="00E07DE9" w:rsidP="00E75C02">
      <w:pPr>
        <w:tabs>
          <w:tab w:val="left" w:pos="1394"/>
        </w:tabs>
        <w:rPr>
          <w:sz w:val="24"/>
        </w:rPr>
      </w:pPr>
      <w:r>
        <w:rPr>
          <w:sz w:val="24"/>
        </w:rPr>
        <w:t xml:space="preserve">5.2. </w:t>
      </w:r>
      <w:r w:rsidRPr="00E75C02">
        <w:rPr>
          <w:sz w:val="24"/>
        </w:rPr>
        <w:t>Настоящий</w:t>
      </w:r>
      <w:r w:rsidRPr="00E75C02">
        <w:rPr>
          <w:spacing w:val="-2"/>
          <w:sz w:val="24"/>
        </w:rPr>
        <w:t xml:space="preserve"> </w:t>
      </w:r>
      <w:proofErr w:type="gramStart"/>
      <w:r w:rsidRPr="00E75C02">
        <w:rPr>
          <w:sz w:val="24"/>
        </w:rPr>
        <w:t>Договор</w:t>
      </w:r>
      <w:proofErr w:type="gramEnd"/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может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быть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расторгнуть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по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соглашению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Сторон.</w:t>
      </w:r>
    </w:p>
    <w:p w:rsidR="00745745" w:rsidRPr="00E75C02" w:rsidRDefault="00E07DE9" w:rsidP="00E75C02">
      <w:pPr>
        <w:tabs>
          <w:tab w:val="left" w:pos="1399"/>
        </w:tabs>
        <w:ind w:right="259"/>
        <w:rPr>
          <w:sz w:val="24"/>
        </w:rPr>
      </w:pPr>
      <w:r>
        <w:rPr>
          <w:sz w:val="24"/>
        </w:rPr>
        <w:t xml:space="preserve">5.3. </w:t>
      </w:r>
      <w:r w:rsidRPr="00E75C02">
        <w:rPr>
          <w:sz w:val="24"/>
        </w:rPr>
        <w:t xml:space="preserve">Настоящий </w:t>
      </w:r>
      <w:proofErr w:type="gramStart"/>
      <w:r w:rsidRPr="00E75C02">
        <w:rPr>
          <w:sz w:val="24"/>
        </w:rPr>
        <w:t>Договор</w:t>
      </w:r>
      <w:proofErr w:type="gramEnd"/>
      <w:r w:rsidRPr="00E75C02">
        <w:rPr>
          <w:sz w:val="24"/>
        </w:rPr>
        <w:t xml:space="preserve"> может быть расторгнут по инициативе Исполнителя в одно</w:t>
      </w:r>
      <w:r w:rsidRPr="00E75C02">
        <w:rPr>
          <w:spacing w:val="-57"/>
          <w:sz w:val="24"/>
        </w:rPr>
        <w:t xml:space="preserve"> </w:t>
      </w:r>
      <w:r w:rsidRPr="00E75C02">
        <w:rPr>
          <w:sz w:val="24"/>
        </w:rPr>
        <w:t>стороннем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порядке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в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случаях: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spacing w:before="1"/>
        <w:ind w:left="1113" w:hanging="140"/>
        <w:rPr>
          <w:sz w:val="24"/>
        </w:rPr>
      </w:pPr>
      <w:r>
        <w:rPr>
          <w:sz w:val="24"/>
        </w:rPr>
        <w:t>просрочки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745745" w:rsidRPr="00E75C02" w:rsidRDefault="00E07DE9" w:rsidP="00E75C02">
      <w:pPr>
        <w:tabs>
          <w:tab w:val="left" w:pos="1440"/>
        </w:tabs>
        <w:ind w:right="263"/>
        <w:rPr>
          <w:sz w:val="24"/>
        </w:rPr>
      </w:pPr>
      <w:r>
        <w:rPr>
          <w:sz w:val="24"/>
        </w:rPr>
        <w:t xml:space="preserve">5.4. </w:t>
      </w:r>
      <w:r w:rsidRPr="00E75C02">
        <w:rPr>
          <w:sz w:val="24"/>
        </w:rPr>
        <w:t>Заказчик вправе отказаться от выполнения настоящего договора при условии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оплаты Исполнителю фактически им расходов, связанных с исполнением обязательств по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договору.</w:t>
      </w:r>
    </w:p>
    <w:p w:rsidR="00745745" w:rsidRPr="00E75C02" w:rsidRDefault="00E07DE9" w:rsidP="00E75C02">
      <w:pPr>
        <w:tabs>
          <w:tab w:val="left" w:pos="1421"/>
        </w:tabs>
        <w:ind w:right="259"/>
        <w:rPr>
          <w:sz w:val="24"/>
        </w:rPr>
      </w:pPr>
      <w:r>
        <w:rPr>
          <w:sz w:val="24"/>
        </w:rPr>
        <w:t xml:space="preserve">5.5. </w:t>
      </w:r>
      <w:r w:rsidRPr="00E75C02">
        <w:rPr>
          <w:sz w:val="24"/>
        </w:rPr>
        <w:t xml:space="preserve">Настоящий </w:t>
      </w:r>
      <w:proofErr w:type="gramStart"/>
      <w:r w:rsidRPr="00E75C02">
        <w:rPr>
          <w:sz w:val="24"/>
        </w:rPr>
        <w:t>Договор</w:t>
      </w:r>
      <w:proofErr w:type="gramEnd"/>
      <w:r w:rsidRPr="00E75C02">
        <w:rPr>
          <w:sz w:val="24"/>
        </w:rPr>
        <w:t xml:space="preserve"> может быть расторгнуть по иници</w:t>
      </w:r>
      <w:r w:rsidRPr="00E75C02">
        <w:rPr>
          <w:sz w:val="24"/>
        </w:rPr>
        <w:t>ативе Заказчика в одно</w:t>
      </w:r>
      <w:r w:rsidRPr="00E75C02">
        <w:rPr>
          <w:sz w:val="24"/>
        </w:rPr>
        <w:t>стороннем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порядке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в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случаях, если: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ind w:left="1113" w:hanging="140"/>
        <w:rPr>
          <w:sz w:val="24"/>
        </w:rPr>
      </w:pP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ind w:left="1113" w:hanging="140"/>
        <w:rPr>
          <w:sz w:val="24"/>
        </w:rPr>
      </w:pP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устранены.</w:t>
      </w:r>
    </w:p>
    <w:p w:rsidR="00745745" w:rsidRPr="00E75C02" w:rsidRDefault="00E07DE9" w:rsidP="00E75C02">
      <w:pPr>
        <w:tabs>
          <w:tab w:val="left" w:pos="1426"/>
        </w:tabs>
        <w:ind w:right="261"/>
        <w:rPr>
          <w:sz w:val="24"/>
        </w:rPr>
      </w:pPr>
      <w:r>
        <w:rPr>
          <w:sz w:val="24"/>
        </w:rPr>
        <w:t xml:space="preserve">5.6. </w:t>
      </w:r>
      <w:r w:rsidRPr="00E75C02">
        <w:rPr>
          <w:sz w:val="24"/>
        </w:rPr>
        <w:t>Исполнитель вправе уведомить Заказчика о нецелесообразности оказания Вос</w:t>
      </w:r>
      <w:r w:rsidRPr="00E75C02">
        <w:rPr>
          <w:sz w:val="24"/>
        </w:rPr>
        <w:t>питаннику образовательных услуг в объеме, предусмотренном разделом 1 настоящего дого</w:t>
      </w:r>
      <w:r w:rsidRPr="00E75C02">
        <w:rPr>
          <w:sz w:val="24"/>
        </w:rPr>
        <w:t>вора, вследствие его индивидуальных особенностей, делающих невозможным или педагоги</w:t>
      </w:r>
      <w:r w:rsidRPr="00E75C02">
        <w:rPr>
          <w:sz w:val="24"/>
        </w:rPr>
        <w:t>чески нецелесообразным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оказание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данных услуг.</w:t>
      </w:r>
    </w:p>
    <w:p w:rsidR="00745745" w:rsidRDefault="00745745">
      <w:pPr>
        <w:pStyle w:val="a3"/>
        <w:ind w:left="0" w:firstLine="0"/>
        <w:jc w:val="left"/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2062"/>
        </w:tabs>
        <w:ind w:left="2061" w:hanging="349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Воспитанника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Pr="00E75C02" w:rsidRDefault="00E07DE9" w:rsidP="00E75C02">
      <w:pPr>
        <w:tabs>
          <w:tab w:val="left" w:pos="1397"/>
        </w:tabs>
        <w:spacing w:before="1"/>
        <w:ind w:right="262"/>
        <w:rPr>
          <w:sz w:val="24"/>
        </w:rPr>
      </w:pPr>
      <w:r>
        <w:rPr>
          <w:sz w:val="24"/>
        </w:rPr>
        <w:t xml:space="preserve">6.1. </w:t>
      </w:r>
      <w:r w:rsidRPr="00E75C02">
        <w:rPr>
          <w:sz w:val="24"/>
        </w:rPr>
        <w:t>За неисполнение или ненадлежащее исполнение своих обязательств по Договору</w:t>
      </w:r>
      <w:r w:rsidRPr="00E75C02">
        <w:rPr>
          <w:spacing w:val="-57"/>
          <w:sz w:val="24"/>
        </w:rPr>
        <w:t xml:space="preserve"> </w:t>
      </w:r>
      <w:r w:rsidRPr="00E75C02">
        <w:rPr>
          <w:sz w:val="24"/>
        </w:rPr>
        <w:t>Стороны несут ответственность, предусмотренную законодательством Российской Фед</w:t>
      </w:r>
      <w:r w:rsidRPr="00E75C02">
        <w:rPr>
          <w:sz w:val="24"/>
        </w:rPr>
        <w:t>ера</w:t>
      </w:r>
      <w:r w:rsidRPr="00E75C02">
        <w:rPr>
          <w:sz w:val="24"/>
        </w:rPr>
        <w:t>ции</w:t>
      </w:r>
      <w:r w:rsidRPr="00E75C02">
        <w:rPr>
          <w:spacing w:val="-3"/>
          <w:sz w:val="24"/>
        </w:rPr>
        <w:t xml:space="preserve"> </w:t>
      </w:r>
      <w:r w:rsidRPr="00E75C02">
        <w:rPr>
          <w:sz w:val="24"/>
        </w:rPr>
        <w:t>и настоящим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Договором.</w:t>
      </w:r>
    </w:p>
    <w:p w:rsidR="00745745" w:rsidRPr="00E75C02" w:rsidRDefault="00E07DE9" w:rsidP="00E75C02">
      <w:pPr>
        <w:tabs>
          <w:tab w:val="left" w:pos="1418"/>
        </w:tabs>
        <w:ind w:right="263"/>
        <w:rPr>
          <w:sz w:val="24"/>
        </w:rPr>
      </w:pPr>
      <w:r>
        <w:rPr>
          <w:sz w:val="24"/>
        </w:rPr>
        <w:t xml:space="preserve">6.2. </w:t>
      </w:r>
      <w:r w:rsidRPr="00E75C02">
        <w:rPr>
          <w:sz w:val="24"/>
        </w:rPr>
        <w:t>При обнаружении недостатка образовательной услуги, в том числе оказания ее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 xml:space="preserve">не в полном объеме, предусмотренном </w:t>
      </w:r>
      <w:proofErr w:type="spellStart"/>
      <w:r w:rsidRPr="00E75C02">
        <w:rPr>
          <w:sz w:val="24"/>
        </w:rPr>
        <w:t>общеразвивающими</w:t>
      </w:r>
      <w:proofErr w:type="spellEnd"/>
      <w:r w:rsidRPr="00E75C02">
        <w:rPr>
          <w:sz w:val="24"/>
        </w:rPr>
        <w:t xml:space="preserve"> программами (частью </w:t>
      </w:r>
      <w:proofErr w:type="spellStart"/>
      <w:r w:rsidRPr="00E75C02">
        <w:rPr>
          <w:sz w:val="24"/>
        </w:rPr>
        <w:t>общераз</w:t>
      </w:r>
      <w:r w:rsidRPr="00E75C02">
        <w:rPr>
          <w:sz w:val="24"/>
        </w:rPr>
        <w:t>вивающей</w:t>
      </w:r>
      <w:proofErr w:type="spellEnd"/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программы),</w:t>
      </w:r>
      <w:r w:rsidRPr="00E75C02">
        <w:rPr>
          <w:spacing w:val="2"/>
          <w:sz w:val="24"/>
        </w:rPr>
        <w:t xml:space="preserve"> </w:t>
      </w:r>
      <w:r w:rsidRPr="00E75C02">
        <w:rPr>
          <w:sz w:val="24"/>
        </w:rPr>
        <w:t>Заказчик вправе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потребовать: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ind w:left="1113" w:hanging="140"/>
        <w:rPr>
          <w:sz w:val="24"/>
        </w:rPr>
      </w:pPr>
      <w:r>
        <w:rPr>
          <w:sz w:val="24"/>
        </w:rPr>
        <w:t>безвозмездного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ind w:left="1113" w:hanging="140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745745" w:rsidRDefault="00E07DE9">
      <w:pPr>
        <w:pStyle w:val="a5"/>
        <w:numPr>
          <w:ilvl w:val="0"/>
          <w:numId w:val="4"/>
        </w:numPr>
        <w:tabs>
          <w:tab w:val="left" w:pos="1114"/>
        </w:tabs>
        <w:ind w:left="1113" w:hanging="140"/>
        <w:rPr>
          <w:sz w:val="24"/>
        </w:rPr>
      </w:pPr>
      <w:r>
        <w:rPr>
          <w:sz w:val="24"/>
        </w:rPr>
        <w:t>расторгнуть Договор.</w:t>
      </w:r>
    </w:p>
    <w:p w:rsidR="00745745" w:rsidRDefault="00745745">
      <w:pPr>
        <w:jc w:val="both"/>
        <w:rPr>
          <w:sz w:val="24"/>
        </w:rPr>
        <w:sectPr w:rsidR="00745745">
          <w:pgSz w:w="11910" w:h="16840"/>
          <w:pgMar w:top="760" w:right="300" w:bottom="280" w:left="1580" w:header="720" w:footer="720" w:gutter="0"/>
          <w:cols w:space="720"/>
        </w:sectPr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4156"/>
          <w:tab w:val="left" w:pos="4157"/>
        </w:tabs>
        <w:spacing w:before="72"/>
        <w:ind w:left="4157" w:hanging="720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Default="00E07DE9">
      <w:pPr>
        <w:pStyle w:val="a3"/>
        <w:ind w:right="261"/>
      </w:pPr>
      <w:r>
        <w:t>7.1.</w:t>
      </w:r>
      <w:r>
        <w:rPr>
          <w:spacing w:val="61"/>
        </w:rPr>
        <w:t xml:space="preserve"> </w:t>
      </w:r>
      <w:r>
        <w:t>Нас</w:t>
      </w:r>
      <w:r w:rsidR="00E75C02">
        <w:t>тоящий Договор вступает</w:t>
      </w:r>
      <w:r>
        <w:t xml:space="preserve"> в силу со дня его заключения Сторон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 действует до полного</w:t>
      </w:r>
      <w:r>
        <w:rPr>
          <w:spacing w:val="-2"/>
        </w:rPr>
        <w:t xml:space="preserve"> </w:t>
      </w:r>
      <w:r>
        <w:t>исполнения сторонами обязательств.</w:t>
      </w:r>
    </w:p>
    <w:p w:rsidR="00745745" w:rsidRDefault="00745745">
      <w:pPr>
        <w:pStyle w:val="a3"/>
        <w:spacing w:before="1"/>
        <w:ind w:left="0" w:firstLine="0"/>
        <w:jc w:val="left"/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3904"/>
          <w:tab w:val="left" w:pos="3905"/>
        </w:tabs>
        <w:ind w:left="3905" w:hanging="720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Pr="00E75C02" w:rsidRDefault="00E07DE9" w:rsidP="00E75C02">
      <w:pPr>
        <w:tabs>
          <w:tab w:val="left" w:pos="1435"/>
        </w:tabs>
        <w:ind w:right="263"/>
        <w:rPr>
          <w:sz w:val="24"/>
        </w:rPr>
      </w:pPr>
      <w:r>
        <w:rPr>
          <w:sz w:val="24"/>
        </w:rPr>
        <w:t xml:space="preserve">8.1. </w:t>
      </w:r>
      <w:r w:rsidRPr="00E75C02">
        <w:rPr>
          <w:sz w:val="24"/>
        </w:rPr>
        <w:t>Сведения, указанные в настоящем Договоре, соответствуют информации, раз</w:t>
      </w:r>
      <w:r w:rsidRPr="00E75C02">
        <w:rPr>
          <w:sz w:val="24"/>
        </w:rPr>
        <w:t>мещенной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на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официальном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сайте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Исполнителя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в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информационно-телекоммуникационной</w:t>
      </w:r>
      <w:r w:rsidRPr="00E75C02">
        <w:rPr>
          <w:spacing w:val="-57"/>
          <w:sz w:val="24"/>
        </w:rPr>
        <w:t xml:space="preserve"> </w:t>
      </w:r>
      <w:r w:rsidRPr="00E75C02">
        <w:rPr>
          <w:sz w:val="24"/>
        </w:rPr>
        <w:t>сети «Интернет» на</w:t>
      </w:r>
      <w:r w:rsidRPr="00E75C02">
        <w:rPr>
          <w:spacing w:val="-1"/>
          <w:sz w:val="24"/>
        </w:rPr>
        <w:t xml:space="preserve"> </w:t>
      </w:r>
      <w:r w:rsidRPr="00E75C02">
        <w:rPr>
          <w:sz w:val="24"/>
        </w:rPr>
        <w:t>дату заключения Договор</w:t>
      </w:r>
      <w:r w:rsidRPr="00E75C02">
        <w:rPr>
          <w:sz w:val="24"/>
        </w:rPr>
        <w:t>а.</w:t>
      </w:r>
    </w:p>
    <w:p w:rsidR="00745745" w:rsidRPr="00E75C02" w:rsidRDefault="00E07DE9" w:rsidP="00E75C02">
      <w:pPr>
        <w:tabs>
          <w:tab w:val="left" w:pos="1413"/>
        </w:tabs>
        <w:ind w:right="260"/>
        <w:rPr>
          <w:sz w:val="24"/>
        </w:rPr>
      </w:pPr>
      <w:r>
        <w:rPr>
          <w:sz w:val="24"/>
        </w:rPr>
        <w:t xml:space="preserve">8.2. </w:t>
      </w:r>
      <w:r w:rsidRPr="00E75C02">
        <w:rPr>
          <w:sz w:val="24"/>
        </w:rPr>
        <w:t>Договор составлен в 2х экземплярах, по одному для каждой из Сторон. Все эк</w:t>
      </w:r>
      <w:r w:rsidRPr="00E75C02">
        <w:rPr>
          <w:sz w:val="24"/>
        </w:rPr>
        <w:t>земпляры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имеют одинаковую</w:t>
      </w:r>
      <w:r w:rsidRPr="00E75C02">
        <w:rPr>
          <w:spacing w:val="2"/>
          <w:sz w:val="24"/>
        </w:rPr>
        <w:t xml:space="preserve"> </w:t>
      </w:r>
      <w:r w:rsidRPr="00E75C02">
        <w:rPr>
          <w:sz w:val="24"/>
        </w:rPr>
        <w:t>юридическую</w:t>
      </w:r>
      <w:r w:rsidRPr="00E75C02">
        <w:rPr>
          <w:spacing w:val="2"/>
          <w:sz w:val="24"/>
        </w:rPr>
        <w:t xml:space="preserve"> </w:t>
      </w:r>
      <w:r w:rsidRPr="00E75C02">
        <w:rPr>
          <w:sz w:val="24"/>
        </w:rPr>
        <w:t>силу.</w:t>
      </w:r>
    </w:p>
    <w:p w:rsidR="00745745" w:rsidRPr="00E75C02" w:rsidRDefault="00E07DE9" w:rsidP="00E75C02">
      <w:pPr>
        <w:tabs>
          <w:tab w:val="left" w:pos="1428"/>
        </w:tabs>
        <w:ind w:right="258"/>
        <w:rPr>
          <w:sz w:val="24"/>
        </w:rPr>
      </w:pPr>
      <w:r>
        <w:rPr>
          <w:sz w:val="24"/>
        </w:rPr>
        <w:t xml:space="preserve">8.3. </w:t>
      </w:r>
      <w:r w:rsidRPr="00E75C02">
        <w:rPr>
          <w:sz w:val="24"/>
        </w:rPr>
        <w:t>Изменения и дополнения настоящего договора оформляется письменно в виде</w:t>
      </w:r>
      <w:r w:rsidRPr="00E75C02">
        <w:rPr>
          <w:spacing w:val="1"/>
          <w:sz w:val="24"/>
        </w:rPr>
        <w:t xml:space="preserve"> </w:t>
      </w:r>
      <w:r w:rsidRPr="00E75C02">
        <w:rPr>
          <w:sz w:val="24"/>
        </w:rPr>
        <w:t>дополнительных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соглашений</w:t>
      </w:r>
      <w:r w:rsidRPr="00E75C02">
        <w:rPr>
          <w:spacing w:val="-4"/>
          <w:sz w:val="24"/>
        </w:rPr>
        <w:t xml:space="preserve"> </w:t>
      </w:r>
      <w:r w:rsidRPr="00E75C02">
        <w:rPr>
          <w:sz w:val="24"/>
        </w:rPr>
        <w:t>и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подписывается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уполномоченными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пре</w:t>
      </w:r>
      <w:r w:rsidRPr="00E75C02">
        <w:rPr>
          <w:sz w:val="24"/>
        </w:rPr>
        <w:t>дставителями</w:t>
      </w:r>
      <w:r w:rsidRPr="00E75C02">
        <w:rPr>
          <w:spacing w:val="-2"/>
          <w:sz w:val="24"/>
        </w:rPr>
        <w:t xml:space="preserve"> </w:t>
      </w:r>
      <w:r w:rsidRPr="00E75C02">
        <w:rPr>
          <w:sz w:val="24"/>
        </w:rPr>
        <w:t>Сторон.</w:t>
      </w:r>
    </w:p>
    <w:p w:rsidR="00745745" w:rsidRDefault="00745745">
      <w:pPr>
        <w:pStyle w:val="a3"/>
        <w:spacing w:before="10"/>
        <w:ind w:left="0" w:firstLine="0"/>
        <w:jc w:val="left"/>
        <w:rPr>
          <w:sz w:val="23"/>
        </w:rPr>
      </w:pPr>
    </w:p>
    <w:p w:rsidR="00745745" w:rsidRDefault="00E07DE9">
      <w:pPr>
        <w:pStyle w:val="Heading1"/>
        <w:numPr>
          <w:ilvl w:val="0"/>
          <w:numId w:val="9"/>
        </w:numPr>
        <w:tabs>
          <w:tab w:val="left" w:pos="3795"/>
        </w:tabs>
        <w:ind w:left="3794" w:hanging="349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745745" w:rsidRDefault="00745745">
      <w:pPr>
        <w:pStyle w:val="a3"/>
        <w:ind w:left="0" w:firstLine="0"/>
        <w:jc w:val="left"/>
        <w:rPr>
          <w:b/>
        </w:rPr>
      </w:pPr>
    </w:p>
    <w:p w:rsidR="00745745" w:rsidRDefault="00E07DE9">
      <w:pPr>
        <w:pStyle w:val="a3"/>
        <w:tabs>
          <w:tab w:val="left" w:pos="3868"/>
          <w:tab w:val="left" w:pos="7119"/>
        </w:tabs>
        <w:ind w:left="841" w:firstLine="0"/>
        <w:jc w:val="left"/>
      </w:pPr>
      <w:r>
        <w:t>Исполнитель</w:t>
      </w:r>
      <w:r>
        <w:tab/>
        <w:t>Заказчик</w:t>
      </w:r>
      <w:r>
        <w:tab/>
        <w:t>Воспитанник</w:t>
      </w:r>
    </w:p>
    <w:p w:rsidR="00745745" w:rsidRDefault="00745745">
      <w:pPr>
        <w:pStyle w:val="a3"/>
        <w:spacing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3624"/>
        <w:gridCol w:w="3377"/>
      </w:tblGrid>
      <w:tr w:rsidR="00745745">
        <w:trPr>
          <w:trHeight w:val="9766"/>
        </w:trPr>
        <w:tc>
          <w:tcPr>
            <w:tcW w:w="2775" w:type="dxa"/>
          </w:tcPr>
          <w:p w:rsidR="00745745" w:rsidRDefault="00745745">
            <w:pPr>
              <w:pStyle w:val="TableParagraph"/>
              <w:ind w:left="0"/>
              <w:rPr>
                <w:sz w:val="20"/>
              </w:rPr>
            </w:pPr>
          </w:p>
          <w:p w:rsidR="00745745" w:rsidRDefault="00E07DE9">
            <w:pPr>
              <w:pStyle w:val="TableParagraph"/>
              <w:spacing w:line="259" w:lineRule="auto"/>
              <w:ind w:right="24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Наименование учреждения: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МБДОУ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9D74E7"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9D74E7">
              <w:rPr>
                <w:b/>
                <w:sz w:val="20"/>
              </w:rPr>
              <w:t xml:space="preserve">комбинированного </w:t>
            </w:r>
            <w:r>
              <w:rPr>
                <w:b/>
                <w:sz w:val="20"/>
              </w:rPr>
              <w:t>вида»</w:t>
            </w:r>
          </w:p>
          <w:p w:rsidR="009D74E7" w:rsidRDefault="00E07DE9">
            <w:pPr>
              <w:pStyle w:val="TableParagraph"/>
              <w:spacing w:line="259" w:lineRule="auto"/>
              <w:ind w:right="75"/>
              <w:rPr>
                <w:sz w:val="20"/>
              </w:rPr>
            </w:pPr>
            <w:r>
              <w:rPr>
                <w:sz w:val="20"/>
              </w:rPr>
              <w:t>адрес: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188300,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градская область, г. Гатчина,</w:t>
            </w:r>
            <w:r>
              <w:rPr>
                <w:spacing w:val="1"/>
                <w:sz w:val="20"/>
              </w:rPr>
              <w:t xml:space="preserve"> </w:t>
            </w:r>
            <w:r w:rsidR="009D74E7">
              <w:rPr>
                <w:sz w:val="20"/>
              </w:rPr>
              <w:t>пр.25 октября д.46 корп.2</w:t>
            </w:r>
          </w:p>
          <w:p w:rsidR="00745745" w:rsidRDefault="00E07DE9">
            <w:pPr>
              <w:pStyle w:val="TableParagraph"/>
              <w:spacing w:line="259" w:lineRule="auto"/>
              <w:ind w:right="75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1"/>
                <w:sz w:val="20"/>
              </w:rPr>
              <w:t xml:space="preserve"> </w:t>
            </w:r>
            <w:r w:rsidR="009D74E7">
              <w:rPr>
                <w:sz w:val="20"/>
              </w:rPr>
              <w:t>4705016085</w:t>
            </w:r>
          </w:p>
          <w:p w:rsidR="009D74E7" w:rsidRDefault="00E07DE9" w:rsidP="009D74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470501001</w:t>
            </w:r>
          </w:p>
          <w:p w:rsidR="00745745" w:rsidRDefault="00E07DE9" w:rsidP="009D74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4"/>
                <w:sz w:val="20"/>
              </w:rPr>
              <w:t xml:space="preserve"> </w:t>
            </w:r>
            <w:r w:rsidR="009D74E7">
              <w:rPr>
                <w:sz w:val="20"/>
              </w:rPr>
              <w:t>1024701243995</w:t>
            </w:r>
          </w:p>
          <w:p w:rsidR="00745745" w:rsidRDefault="00E07DE9">
            <w:pPr>
              <w:pStyle w:val="TableParagraph"/>
              <w:spacing w:before="17" w:line="261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Получатель: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Гатчинского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  <w:p w:rsidR="00745745" w:rsidRDefault="00E07DE9">
            <w:pPr>
              <w:pStyle w:val="TableParagraph"/>
              <w:spacing w:line="259" w:lineRule="auto"/>
              <w:ind w:right="191"/>
              <w:rPr>
                <w:sz w:val="20"/>
              </w:rPr>
            </w:pPr>
            <w:proofErr w:type="spellStart"/>
            <w:r>
              <w:rPr>
                <w:sz w:val="20"/>
              </w:rPr>
              <w:t>пального</w:t>
            </w:r>
            <w:proofErr w:type="spellEnd"/>
            <w:r>
              <w:rPr>
                <w:sz w:val="20"/>
              </w:rPr>
              <w:t xml:space="preserve"> района (МБДОУ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9D74E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 w:rsidR="009D74E7">
              <w:rPr>
                <w:sz w:val="20"/>
              </w:rPr>
              <w:t xml:space="preserve">комбинированного вида»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204230909</w:t>
            </w:r>
            <w:r w:rsidR="009D74E7">
              <w:rPr>
                <w:color w:val="001F5F"/>
                <w:sz w:val="20"/>
              </w:rPr>
              <w:t>41, 22223090941,21523090941</w:t>
            </w:r>
            <w:r>
              <w:rPr>
                <w:sz w:val="20"/>
              </w:rPr>
              <w:t>)</w:t>
            </w:r>
          </w:p>
          <w:p w:rsidR="00745745" w:rsidRDefault="00E07DE9">
            <w:pPr>
              <w:pStyle w:val="TableParagraph"/>
              <w:spacing w:line="259" w:lineRule="auto"/>
              <w:ind w:right="372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ОТДЕЛЕНИЕ ЛЕНИН-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</w:p>
          <w:p w:rsidR="00745745" w:rsidRDefault="00E07DE9">
            <w:pPr>
              <w:pStyle w:val="TableParagraph"/>
              <w:spacing w:line="259" w:lineRule="auto"/>
              <w:ind w:right="394"/>
              <w:rPr>
                <w:sz w:val="20"/>
              </w:rPr>
            </w:pPr>
            <w:r>
              <w:rPr>
                <w:sz w:val="20"/>
              </w:rPr>
              <w:t>СИИ//УФК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области, 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Петербург</w:t>
            </w:r>
          </w:p>
          <w:p w:rsidR="00745745" w:rsidRDefault="00E07DE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ЕКС</w:t>
            </w:r>
            <w:r>
              <w:rPr>
                <w:spacing w:val="-4"/>
                <w:sz w:val="20"/>
              </w:rPr>
              <w:t xml:space="preserve"> </w:t>
            </w:r>
            <w:r w:rsidR="009D74E7">
              <w:rPr>
                <w:sz w:val="20"/>
              </w:rPr>
              <w:t>40102810745370000098</w:t>
            </w:r>
          </w:p>
          <w:p w:rsidR="009D74E7" w:rsidRDefault="00E07DE9" w:rsidP="009D74E7">
            <w:pPr>
              <w:pStyle w:val="TableParagraph"/>
              <w:spacing w:before="14" w:line="256" w:lineRule="auto"/>
              <w:ind w:right="75"/>
              <w:rPr>
                <w:sz w:val="20"/>
              </w:rPr>
            </w:pPr>
            <w:r>
              <w:rPr>
                <w:sz w:val="20"/>
              </w:rPr>
              <w:t>Казначейский счет: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03234643416180004500</w:t>
            </w:r>
          </w:p>
          <w:p w:rsidR="00745745" w:rsidRDefault="00E07DE9" w:rsidP="009D74E7">
            <w:pPr>
              <w:pStyle w:val="TableParagraph"/>
              <w:spacing w:before="14" w:line="256" w:lineRule="auto"/>
              <w:ind w:right="75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9D74E7">
              <w:rPr>
                <w:sz w:val="20"/>
              </w:rPr>
              <w:t>44030098</w:t>
            </w:r>
          </w:p>
          <w:p w:rsidR="00745745" w:rsidRDefault="00E07DE9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(81371)</w:t>
            </w:r>
            <w:r>
              <w:rPr>
                <w:spacing w:val="-3"/>
                <w:sz w:val="20"/>
              </w:rPr>
              <w:t xml:space="preserve"> </w:t>
            </w:r>
            <w:r w:rsidR="009D74E7">
              <w:rPr>
                <w:sz w:val="20"/>
              </w:rPr>
              <w:t>39468</w:t>
            </w:r>
          </w:p>
          <w:p w:rsidR="00745745" w:rsidRPr="00E75C02" w:rsidRDefault="00E07DE9">
            <w:pPr>
              <w:pStyle w:val="TableParagraph"/>
              <w:spacing w:before="19"/>
              <w:rPr>
                <w:b/>
                <w:sz w:val="20"/>
                <w:lang w:val="en-US"/>
              </w:rPr>
            </w:pPr>
            <w:r w:rsidRPr="00E75C02">
              <w:rPr>
                <w:sz w:val="20"/>
                <w:lang w:val="en-US"/>
              </w:rPr>
              <w:t>email:</w:t>
            </w:r>
            <w:r w:rsidRPr="00E75C02">
              <w:rPr>
                <w:spacing w:val="-3"/>
                <w:sz w:val="20"/>
                <w:lang w:val="en-US"/>
              </w:rPr>
              <w:t xml:space="preserve"> </w:t>
            </w:r>
            <w:hyperlink r:id="rId5" w:history="1">
              <w:r w:rsidR="009D74E7" w:rsidRPr="00F93F9B">
                <w:rPr>
                  <w:rStyle w:val="a6"/>
                  <w:b/>
                  <w:sz w:val="20"/>
                  <w:u w:color="0000FF"/>
                  <w:lang w:val="en-US"/>
                </w:rPr>
                <w:t>mbdou1</w:t>
              </w:r>
              <w:r w:rsidR="009D74E7" w:rsidRPr="00F93F9B">
                <w:rPr>
                  <w:rStyle w:val="a6"/>
                  <w:b/>
                  <w:sz w:val="20"/>
                  <w:u w:color="0000FF"/>
                </w:rPr>
                <w:t>1</w:t>
              </w:r>
              <w:r w:rsidR="009D74E7" w:rsidRPr="00F93F9B">
                <w:rPr>
                  <w:rStyle w:val="a6"/>
                  <w:b/>
                  <w:sz w:val="20"/>
                  <w:u w:color="0000FF"/>
                  <w:lang w:val="en-US"/>
                </w:rPr>
                <w:t>@gtn.lokos.net</w:t>
              </w:r>
            </w:hyperlink>
          </w:p>
          <w:p w:rsidR="00745745" w:rsidRPr="009D74E7" w:rsidRDefault="00745745">
            <w:pPr>
              <w:pStyle w:val="TableParagraph"/>
              <w:spacing w:before="4"/>
              <w:ind w:left="0"/>
            </w:pPr>
          </w:p>
          <w:p w:rsidR="00745745" w:rsidRPr="00E75C02" w:rsidRDefault="00E07DE9">
            <w:pPr>
              <w:pStyle w:val="TableParagraph"/>
              <w:tabs>
                <w:tab w:val="left" w:pos="2582"/>
              </w:tabs>
              <w:spacing w:line="229" w:lineRule="exact"/>
              <w:ind w:left="0" w:right="72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Заведующий</w:t>
            </w:r>
            <w:r w:rsidRPr="00E75C02">
              <w:rPr>
                <w:spacing w:val="-1"/>
                <w:sz w:val="20"/>
                <w:lang w:val="en-US"/>
              </w:rPr>
              <w:t xml:space="preserve"> </w:t>
            </w:r>
            <w:r w:rsidRPr="00E75C02">
              <w:rPr>
                <w:w w:val="99"/>
                <w:sz w:val="20"/>
                <w:u w:val="single"/>
                <w:lang w:val="en-US"/>
              </w:rPr>
              <w:t xml:space="preserve"> </w:t>
            </w:r>
            <w:r w:rsidRPr="00E75C02">
              <w:rPr>
                <w:sz w:val="20"/>
                <w:u w:val="single"/>
                <w:lang w:val="en-US"/>
              </w:rPr>
              <w:tab/>
            </w:r>
          </w:p>
          <w:p w:rsidR="00745745" w:rsidRDefault="009D74E7">
            <w:pPr>
              <w:pStyle w:val="TableParagraph"/>
              <w:spacing w:line="229" w:lineRule="exact"/>
              <w:ind w:left="0" w:right="1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Н.Н.Храмченкова</w:t>
            </w:r>
            <w:proofErr w:type="spellEnd"/>
          </w:p>
          <w:p w:rsidR="00745745" w:rsidRDefault="0074574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45745" w:rsidRDefault="00E07DE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624" w:type="dxa"/>
          </w:tcPr>
          <w:p w:rsidR="00745745" w:rsidRDefault="00E07DE9" w:rsidP="009D74E7">
            <w:pPr>
              <w:pStyle w:val="TableParagraph"/>
              <w:tabs>
                <w:tab w:val="left" w:pos="3518"/>
              </w:tabs>
              <w:spacing w:before="138" w:line="405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Имя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Отчество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СНИЛС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6"/>
                <w:sz w:val="20"/>
                <w:u w:val="single"/>
              </w:rPr>
              <w:t xml:space="preserve"> </w:t>
            </w:r>
          </w:p>
          <w:p w:rsidR="00745745" w:rsidRDefault="00E07DE9">
            <w:pPr>
              <w:pStyle w:val="TableParagraph"/>
              <w:tabs>
                <w:tab w:val="left" w:pos="2207"/>
                <w:tab w:val="left" w:pos="3388"/>
                <w:tab w:val="left" w:pos="3473"/>
              </w:tabs>
              <w:spacing w:before="6" w:line="408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4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номер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745745" w:rsidRDefault="00E07DE9">
            <w:pPr>
              <w:pStyle w:val="TableParagraph"/>
              <w:tabs>
                <w:tab w:val="left" w:pos="3476"/>
              </w:tabs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45745" w:rsidRDefault="00E07DE9">
            <w:pPr>
              <w:pStyle w:val="TableParagraph"/>
              <w:tabs>
                <w:tab w:val="left" w:pos="3410"/>
              </w:tabs>
              <w:spacing w:before="1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13"/>
                <w:sz w:val="20"/>
              </w:rPr>
              <w:t>_</w:t>
            </w:r>
          </w:p>
          <w:p w:rsidR="00745745" w:rsidRDefault="00E07DE9">
            <w:pPr>
              <w:pStyle w:val="TableParagraph"/>
              <w:spacing w:before="161"/>
              <w:ind w:right="118"/>
              <w:rPr>
                <w:sz w:val="20"/>
              </w:rPr>
            </w:pPr>
            <w:r>
              <w:rPr>
                <w:sz w:val="20"/>
              </w:rPr>
              <w:t xml:space="preserve">С Уставом, Лицензией на </w:t>
            </w:r>
            <w:proofErr w:type="spellStart"/>
            <w:r>
              <w:rPr>
                <w:sz w:val="20"/>
              </w:rPr>
              <w:t>осуществл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образовательной деятельности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приложением; </w:t>
            </w:r>
            <w:proofErr w:type="spellStart"/>
            <w:r>
              <w:rPr>
                <w:sz w:val="20"/>
              </w:rPr>
              <w:t>Общеразвивающими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программами дополнительного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; с другими документами, </w:t>
            </w:r>
            <w:proofErr w:type="spellStart"/>
            <w:r>
              <w:rPr>
                <w:sz w:val="20"/>
              </w:rPr>
              <w:t>регла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ментирующими</w:t>
            </w:r>
            <w:proofErr w:type="spellEnd"/>
            <w:r>
              <w:rPr>
                <w:sz w:val="20"/>
              </w:rPr>
              <w:t xml:space="preserve"> организацию и осу-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ществление</w:t>
            </w:r>
            <w:proofErr w:type="spellEnd"/>
            <w:r>
              <w:rPr>
                <w:sz w:val="20"/>
              </w:rPr>
              <w:t xml:space="preserve"> образовательной деятель-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, права и обязанности воспитан-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ознакомлен/а:</w:t>
            </w:r>
          </w:p>
          <w:p w:rsidR="00745745" w:rsidRDefault="00E07DE9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«Заказчик»:_</w:t>
            </w:r>
          </w:p>
          <w:p w:rsidR="00745745" w:rsidRDefault="00E07DE9">
            <w:pPr>
              <w:pStyle w:val="TableParagraph"/>
              <w:tabs>
                <w:tab w:val="left" w:pos="1115"/>
                <w:tab w:val="left" w:pos="1408"/>
                <w:tab w:val="left" w:pos="2616"/>
                <w:tab w:val="left" w:pos="3276"/>
                <w:tab w:val="left" w:pos="3316"/>
              </w:tabs>
              <w:spacing w:before="161" w:line="405" w:lineRule="auto"/>
              <w:ind w:right="1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г.</w:t>
            </w:r>
          </w:p>
          <w:p w:rsidR="00745745" w:rsidRDefault="00745745">
            <w:pPr>
              <w:pStyle w:val="TableParagraph"/>
              <w:ind w:left="0"/>
            </w:pPr>
          </w:p>
          <w:p w:rsidR="00745745" w:rsidRDefault="00E07DE9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получил/а</w:t>
            </w:r>
          </w:p>
          <w:p w:rsidR="00745745" w:rsidRDefault="00E07DE9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«Заказчик»:</w:t>
            </w:r>
          </w:p>
          <w:p w:rsidR="00745745" w:rsidRDefault="00E07DE9">
            <w:pPr>
              <w:pStyle w:val="TableParagraph"/>
              <w:tabs>
                <w:tab w:val="left" w:pos="1115"/>
                <w:tab w:val="left" w:pos="1509"/>
                <w:tab w:val="left" w:pos="2616"/>
                <w:tab w:val="left" w:pos="3276"/>
                <w:tab w:val="left" w:pos="3316"/>
              </w:tabs>
              <w:spacing w:before="159" w:line="408" w:lineRule="auto"/>
              <w:ind w:right="164"/>
              <w:rPr>
                <w:sz w:val="20"/>
              </w:rPr>
            </w:pPr>
            <w:r>
              <w:rPr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position w:val="-2"/>
                <w:sz w:val="20"/>
                <w:u w:val="single"/>
              </w:rPr>
              <w:tab/>
            </w:r>
            <w:r>
              <w:rPr>
                <w:position w:val="-2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г.</w:t>
            </w:r>
          </w:p>
        </w:tc>
        <w:tc>
          <w:tcPr>
            <w:tcW w:w="3377" w:type="dxa"/>
          </w:tcPr>
          <w:p w:rsidR="00745745" w:rsidRDefault="00745745">
            <w:pPr>
              <w:pStyle w:val="TableParagraph"/>
              <w:ind w:left="0"/>
            </w:pPr>
          </w:p>
          <w:p w:rsidR="00745745" w:rsidRDefault="00E07DE9">
            <w:pPr>
              <w:pStyle w:val="TableParagraph"/>
              <w:tabs>
                <w:tab w:val="left" w:pos="3219"/>
              </w:tabs>
              <w:spacing w:before="138" w:line="405" w:lineRule="auto"/>
              <w:ind w:left="108" w:right="115"/>
              <w:jc w:val="both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Имя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Отчество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СНИЛС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50"/>
                <w:sz w:val="20"/>
                <w:u w:val="single"/>
              </w:rPr>
              <w:t xml:space="preserve"> </w:t>
            </w:r>
          </w:p>
        </w:tc>
      </w:tr>
    </w:tbl>
    <w:p w:rsidR="00745745" w:rsidRDefault="00745745">
      <w:pPr>
        <w:spacing w:line="405" w:lineRule="auto"/>
        <w:jc w:val="both"/>
        <w:rPr>
          <w:sz w:val="20"/>
        </w:rPr>
        <w:sectPr w:rsidR="00745745">
          <w:pgSz w:w="11910" w:h="16840"/>
          <w:pgMar w:top="760" w:right="300" w:bottom="280" w:left="1580" w:header="720" w:footer="720" w:gutter="0"/>
          <w:cols w:space="720"/>
        </w:sectPr>
      </w:pPr>
    </w:p>
    <w:p w:rsidR="00745745" w:rsidRDefault="00745745">
      <w:pPr>
        <w:pStyle w:val="a3"/>
        <w:spacing w:before="4"/>
        <w:ind w:left="0" w:firstLine="0"/>
        <w:jc w:val="left"/>
        <w:rPr>
          <w:sz w:val="17"/>
        </w:rPr>
      </w:pPr>
    </w:p>
    <w:sectPr w:rsidR="00745745" w:rsidSect="00745745">
      <w:pgSz w:w="11910" w:h="16840"/>
      <w:pgMar w:top="1580" w:right="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321"/>
    <w:multiLevelType w:val="multilevel"/>
    <w:tmpl w:val="2E221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E2257"/>
    <w:multiLevelType w:val="hybridMultilevel"/>
    <w:tmpl w:val="D1DCA284"/>
    <w:lvl w:ilvl="0" w:tplc="4E208934">
      <w:start w:val="1"/>
      <w:numFmt w:val="decimal"/>
      <w:lvlText w:val="%1"/>
      <w:lvlJc w:val="left"/>
      <w:pPr>
        <w:ind w:left="122" w:hanging="564"/>
      </w:pPr>
      <w:rPr>
        <w:rFonts w:hint="default"/>
        <w:lang w:val="ru-RU" w:eastAsia="en-US" w:bidi="ar-SA"/>
      </w:rPr>
    </w:lvl>
    <w:lvl w:ilvl="1" w:tplc="2862BDF4">
      <w:numFmt w:val="none"/>
      <w:lvlText w:val=""/>
      <w:lvlJc w:val="left"/>
      <w:pPr>
        <w:tabs>
          <w:tab w:val="num" w:pos="360"/>
        </w:tabs>
      </w:pPr>
    </w:lvl>
    <w:lvl w:ilvl="2" w:tplc="C5DADBEA">
      <w:numFmt w:val="bullet"/>
      <w:lvlText w:val="•"/>
      <w:lvlJc w:val="left"/>
      <w:pPr>
        <w:ind w:left="2101" w:hanging="564"/>
      </w:pPr>
      <w:rPr>
        <w:rFonts w:hint="default"/>
        <w:lang w:val="ru-RU" w:eastAsia="en-US" w:bidi="ar-SA"/>
      </w:rPr>
    </w:lvl>
    <w:lvl w:ilvl="3" w:tplc="4E48A718">
      <w:numFmt w:val="bullet"/>
      <w:lvlText w:val="•"/>
      <w:lvlJc w:val="left"/>
      <w:pPr>
        <w:ind w:left="3091" w:hanging="564"/>
      </w:pPr>
      <w:rPr>
        <w:rFonts w:hint="default"/>
        <w:lang w:val="ru-RU" w:eastAsia="en-US" w:bidi="ar-SA"/>
      </w:rPr>
    </w:lvl>
    <w:lvl w:ilvl="4" w:tplc="EF8C7E02">
      <w:numFmt w:val="bullet"/>
      <w:lvlText w:val="•"/>
      <w:lvlJc w:val="left"/>
      <w:pPr>
        <w:ind w:left="4082" w:hanging="564"/>
      </w:pPr>
      <w:rPr>
        <w:rFonts w:hint="default"/>
        <w:lang w:val="ru-RU" w:eastAsia="en-US" w:bidi="ar-SA"/>
      </w:rPr>
    </w:lvl>
    <w:lvl w:ilvl="5" w:tplc="9328D0BC">
      <w:numFmt w:val="bullet"/>
      <w:lvlText w:val="•"/>
      <w:lvlJc w:val="left"/>
      <w:pPr>
        <w:ind w:left="5073" w:hanging="564"/>
      </w:pPr>
      <w:rPr>
        <w:rFonts w:hint="default"/>
        <w:lang w:val="ru-RU" w:eastAsia="en-US" w:bidi="ar-SA"/>
      </w:rPr>
    </w:lvl>
    <w:lvl w:ilvl="6" w:tplc="42DC551A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7" w:tplc="4EDCC88A">
      <w:numFmt w:val="bullet"/>
      <w:lvlText w:val="•"/>
      <w:lvlJc w:val="left"/>
      <w:pPr>
        <w:ind w:left="7054" w:hanging="564"/>
      </w:pPr>
      <w:rPr>
        <w:rFonts w:hint="default"/>
        <w:lang w:val="ru-RU" w:eastAsia="en-US" w:bidi="ar-SA"/>
      </w:rPr>
    </w:lvl>
    <w:lvl w:ilvl="8" w:tplc="EAF67F2E">
      <w:numFmt w:val="bullet"/>
      <w:lvlText w:val="•"/>
      <w:lvlJc w:val="left"/>
      <w:pPr>
        <w:ind w:left="8045" w:hanging="564"/>
      </w:pPr>
      <w:rPr>
        <w:rFonts w:hint="default"/>
        <w:lang w:val="ru-RU" w:eastAsia="en-US" w:bidi="ar-SA"/>
      </w:rPr>
    </w:lvl>
  </w:abstractNum>
  <w:abstractNum w:abstractNumId="2">
    <w:nsid w:val="2A3E543F"/>
    <w:multiLevelType w:val="hybridMultilevel"/>
    <w:tmpl w:val="675CAC96"/>
    <w:lvl w:ilvl="0" w:tplc="68B46088">
      <w:start w:val="5"/>
      <w:numFmt w:val="decimal"/>
      <w:lvlText w:val="%1"/>
      <w:lvlJc w:val="left"/>
      <w:pPr>
        <w:ind w:left="122" w:hanging="428"/>
      </w:pPr>
      <w:rPr>
        <w:rFonts w:hint="default"/>
        <w:lang w:val="ru-RU" w:eastAsia="en-US" w:bidi="ar-SA"/>
      </w:rPr>
    </w:lvl>
    <w:lvl w:ilvl="1" w:tplc="AC968F4E">
      <w:numFmt w:val="none"/>
      <w:lvlText w:val=""/>
      <w:lvlJc w:val="left"/>
      <w:pPr>
        <w:tabs>
          <w:tab w:val="num" w:pos="360"/>
        </w:tabs>
      </w:pPr>
    </w:lvl>
    <w:lvl w:ilvl="2" w:tplc="24A071EA">
      <w:numFmt w:val="bullet"/>
      <w:lvlText w:val="•"/>
      <w:lvlJc w:val="left"/>
      <w:pPr>
        <w:ind w:left="2101" w:hanging="428"/>
      </w:pPr>
      <w:rPr>
        <w:rFonts w:hint="default"/>
        <w:lang w:val="ru-RU" w:eastAsia="en-US" w:bidi="ar-SA"/>
      </w:rPr>
    </w:lvl>
    <w:lvl w:ilvl="3" w:tplc="BC2435F6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4" w:tplc="A02E8F08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C36450FA">
      <w:numFmt w:val="bullet"/>
      <w:lvlText w:val="•"/>
      <w:lvlJc w:val="left"/>
      <w:pPr>
        <w:ind w:left="5073" w:hanging="428"/>
      </w:pPr>
      <w:rPr>
        <w:rFonts w:hint="default"/>
        <w:lang w:val="ru-RU" w:eastAsia="en-US" w:bidi="ar-SA"/>
      </w:rPr>
    </w:lvl>
    <w:lvl w:ilvl="6" w:tplc="02865208">
      <w:numFmt w:val="bullet"/>
      <w:lvlText w:val="•"/>
      <w:lvlJc w:val="left"/>
      <w:pPr>
        <w:ind w:left="6063" w:hanging="428"/>
      </w:pPr>
      <w:rPr>
        <w:rFonts w:hint="default"/>
        <w:lang w:val="ru-RU" w:eastAsia="en-US" w:bidi="ar-SA"/>
      </w:rPr>
    </w:lvl>
    <w:lvl w:ilvl="7" w:tplc="6B38CC6A">
      <w:numFmt w:val="bullet"/>
      <w:lvlText w:val="•"/>
      <w:lvlJc w:val="left"/>
      <w:pPr>
        <w:ind w:left="7054" w:hanging="428"/>
      </w:pPr>
      <w:rPr>
        <w:rFonts w:hint="default"/>
        <w:lang w:val="ru-RU" w:eastAsia="en-US" w:bidi="ar-SA"/>
      </w:rPr>
    </w:lvl>
    <w:lvl w:ilvl="8" w:tplc="BB3EB89A">
      <w:numFmt w:val="bullet"/>
      <w:lvlText w:val="•"/>
      <w:lvlJc w:val="left"/>
      <w:pPr>
        <w:ind w:left="8045" w:hanging="428"/>
      </w:pPr>
      <w:rPr>
        <w:rFonts w:hint="default"/>
        <w:lang w:val="ru-RU" w:eastAsia="en-US" w:bidi="ar-SA"/>
      </w:rPr>
    </w:lvl>
  </w:abstractNum>
  <w:abstractNum w:abstractNumId="3">
    <w:nsid w:val="32EE10A6"/>
    <w:multiLevelType w:val="hybridMultilevel"/>
    <w:tmpl w:val="5D086C98"/>
    <w:lvl w:ilvl="0" w:tplc="6B96DBC8">
      <w:start w:val="2"/>
      <w:numFmt w:val="decimal"/>
      <w:lvlText w:val="%1"/>
      <w:lvlJc w:val="left"/>
      <w:pPr>
        <w:ind w:left="1538" w:hanging="564"/>
      </w:pPr>
      <w:rPr>
        <w:rFonts w:hint="default"/>
        <w:lang w:val="ru-RU" w:eastAsia="en-US" w:bidi="ar-SA"/>
      </w:rPr>
    </w:lvl>
    <w:lvl w:ilvl="1" w:tplc="1B5AD642">
      <w:numFmt w:val="none"/>
      <w:lvlText w:val=""/>
      <w:lvlJc w:val="left"/>
      <w:pPr>
        <w:tabs>
          <w:tab w:val="num" w:pos="360"/>
        </w:tabs>
      </w:pPr>
    </w:lvl>
    <w:lvl w:ilvl="2" w:tplc="4498D2CA">
      <w:numFmt w:val="none"/>
      <w:lvlText w:val=""/>
      <w:lvlJc w:val="left"/>
      <w:pPr>
        <w:tabs>
          <w:tab w:val="num" w:pos="360"/>
        </w:tabs>
      </w:pPr>
    </w:lvl>
    <w:lvl w:ilvl="3" w:tplc="31B2D73E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4" w:tplc="EF2296D2">
      <w:numFmt w:val="bullet"/>
      <w:lvlText w:val="•"/>
      <w:lvlJc w:val="left"/>
      <w:pPr>
        <w:ind w:left="4368" w:hanging="564"/>
      </w:pPr>
      <w:rPr>
        <w:rFonts w:hint="default"/>
        <w:lang w:val="ru-RU" w:eastAsia="en-US" w:bidi="ar-SA"/>
      </w:rPr>
    </w:lvl>
    <w:lvl w:ilvl="5" w:tplc="60D665A6">
      <w:numFmt w:val="bullet"/>
      <w:lvlText w:val="•"/>
      <w:lvlJc w:val="left"/>
      <w:pPr>
        <w:ind w:left="5311" w:hanging="564"/>
      </w:pPr>
      <w:rPr>
        <w:rFonts w:hint="default"/>
        <w:lang w:val="ru-RU" w:eastAsia="en-US" w:bidi="ar-SA"/>
      </w:rPr>
    </w:lvl>
    <w:lvl w:ilvl="6" w:tplc="1D047C14">
      <w:numFmt w:val="bullet"/>
      <w:lvlText w:val="•"/>
      <w:lvlJc w:val="left"/>
      <w:pPr>
        <w:ind w:left="6254" w:hanging="564"/>
      </w:pPr>
      <w:rPr>
        <w:rFonts w:hint="default"/>
        <w:lang w:val="ru-RU" w:eastAsia="en-US" w:bidi="ar-SA"/>
      </w:rPr>
    </w:lvl>
    <w:lvl w:ilvl="7" w:tplc="6FEE9A54">
      <w:numFmt w:val="bullet"/>
      <w:lvlText w:val="•"/>
      <w:lvlJc w:val="left"/>
      <w:pPr>
        <w:ind w:left="7197" w:hanging="564"/>
      </w:pPr>
      <w:rPr>
        <w:rFonts w:hint="default"/>
        <w:lang w:val="ru-RU" w:eastAsia="en-US" w:bidi="ar-SA"/>
      </w:rPr>
    </w:lvl>
    <w:lvl w:ilvl="8" w:tplc="27A2FEDE">
      <w:numFmt w:val="bullet"/>
      <w:lvlText w:val="•"/>
      <w:lvlJc w:val="left"/>
      <w:pPr>
        <w:ind w:left="8140" w:hanging="564"/>
      </w:pPr>
      <w:rPr>
        <w:rFonts w:hint="default"/>
        <w:lang w:val="ru-RU" w:eastAsia="en-US" w:bidi="ar-SA"/>
      </w:rPr>
    </w:lvl>
  </w:abstractNum>
  <w:abstractNum w:abstractNumId="4">
    <w:nsid w:val="673D6303"/>
    <w:multiLevelType w:val="multilevel"/>
    <w:tmpl w:val="5BE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F770C1"/>
    <w:multiLevelType w:val="hybridMultilevel"/>
    <w:tmpl w:val="39DAC1B0"/>
    <w:lvl w:ilvl="0" w:tplc="24DA3864">
      <w:start w:val="4"/>
      <w:numFmt w:val="decimal"/>
      <w:lvlText w:val="%1"/>
      <w:lvlJc w:val="left"/>
      <w:pPr>
        <w:ind w:left="122" w:hanging="564"/>
      </w:pPr>
      <w:rPr>
        <w:rFonts w:hint="default"/>
        <w:lang w:val="ru-RU" w:eastAsia="en-US" w:bidi="ar-SA"/>
      </w:rPr>
    </w:lvl>
    <w:lvl w:ilvl="1" w:tplc="AB52DA5A">
      <w:numFmt w:val="none"/>
      <w:lvlText w:val=""/>
      <w:lvlJc w:val="left"/>
      <w:pPr>
        <w:tabs>
          <w:tab w:val="num" w:pos="360"/>
        </w:tabs>
      </w:pPr>
    </w:lvl>
    <w:lvl w:ilvl="2" w:tplc="419EA4E4">
      <w:numFmt w:val="bullet"/>
      <w:lvlText w:val="•"/>
      <w:lvlJc w:val="left"/>
      <w:pPr>
        <w:ind w:left="2101" w:hanging="564"/>
      </w:pPr>
      <w:rPr>
        <w:rFonts w:hint="default"/>
        <w:lang w:val="ru-RU" w:eastAsia="en-US" w:bidi="ar-SA"/>
      </w:rPr>
    </w:lvl>
    <w:lvl w:ilvl="3" w:tplc="5DFCEDDC">
      <w:numFmt w:val="bullet"/>
      <w:lvlText w:val="•"/>
      <w:lvlJc w:val="left"/>
      <w:pPr>
        <w:ind w:left="3091" w:hanging="564"/>
      </w:pPr>
      <w:rPr>
        <w:rFonts w:hint="default"/>
        <w:lang w:val="ru-RU" w:eastAsia="en-US" w:bidi="ar-SA"/>
      </w:rPr>
    </w:lvl>
    <w:lvl w:ilvl="4" w:tplc="D19E57E6">
      <w:numFmt w:val="bullet"/>
      <w:lvlText w:val="•"/>
      <w:lvlJc w:val="left"/>
      <w:pPr>
        <w:ind w:left="4082" w:hanging="564"/>
      </w:pPr>
      <w:rPr>
        <w:rFonts w:hint="default"/>
        <w:lang w:val="ru-RU" w:eastAsia="en-US" w:bidi="ar-SA"/>
      </w:rPr>
    </w:lvl>
    <w:lvl w:ilvl="5" w:tplc="84E2311A">
      <w:numFmt w:val="bullet"/>
      <w:lvlText w:val="•"/>
      <w:lvlJc w:val="left"/>
      <w:pPr>
        <w:ind w:left="5073" w:hanging="564"/>
      </w:pPr>
      <w:rPr>
        <w:rFonts w:hint="default"/>
        <w:lang w:val="ru-RU" w:eastAsia="en-US" w:bidi="ar-SA"/>
      </w:rPr>
    </w:lvl>
    <w:lvl w:ilvl="6" w:tplc="3E768568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7" w:tplc="730042B6">
      <w:numFmt w:val="bullet"/>
      <w:lvlText w:val="•"/>
      <w:lvlJc w:val="left"/>
      <w:pPr>
        <w:ind w:left="7054" w:hanging="564"/>
      </w:pPr>
      <w:rPr>
        <w:rFonts w:hint="default"/>
        <w:lang w:val="ru-RU" w:eastAsia="en-US" w:bidi="ar-SA"/>
      </w:rPr>
    </w:lvl>
    <w:lvl w:ilvl="8" w:tplc="C4E4DFB4">
      <w:numFmt w:val="bullet"/>
      <w:lvlText w:val="•"/>
      <w:lvlJc w:val="left"/>
      <w:pPr>
        <w:ind w:left="8045" w:hanging="564"/>
      </w:pPr>
      <w:rPr>
        <w:rFonts w:hint="default"/>
        <w:lang w:val="ru-RU" w:eastAsia="en-US" w:bidi="ar-SA"/>
      </w:rPr>
    </w:lvl>
  </w:abstractNum>
  <w:abstractNum w:abstractNumId="6">
    <w:nsid w:val="711F7E5D"/>
    <w:multiLevelType w:val="hybridMultilevel"/>
    <w:tmpl w:val="3102AB2E"/>
    <w:lvl w:ilvl="0" w:tplc="71344BA2">
      <w:start w:val="1"/>
      <w:numFmt w:val="upperRoman"/>
      <w:lvlText w:val="%1."/>
      <w:lvlJc w:val="left"/>
      <w:pPr>
        <w:ind w:left="4310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C128E18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2" w:tplc="9E9EBCEC">
      <w:numFmt w:val="bullet"/>
      <w:lvlText w:val="•"/>
      <w:lvlJc w:val="left"/>
      <w:pPr>
        <w:ind w:left="5461" w:hanging="348"/>
      </w:pPr>
      <w:rPr>
        <w:rFonts w:hint="default"/>
        <w:lang w:val="ru-RU" w:eastAsia="en-US" w:bidi="ar-SA"/>
      </w:rPr>
    </w:lvl>
    <w:lvl w:ilvl="3" w:tplc="6466FB80">
      <w:numFmt w:val="bullet"/>
      <w:lvlText w:val="•"/>
      <w:lvlJc w:val="left"/>
      <w:pPr>
        <w:ind w:left="6031" w:hanging="348"/>
      </w:pPr>
      <w:rPr>
        <w:rFonts w:hint="default"/>
        <w:lang w:val="ru-RU" w:eastAsia="en-US" w:bidi="ar-SA"/>
      </w:rPr>
    </w:lvl>
    <w:lvl w:ilvl="4" w:tplc="FE5CC5BE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5" w:tplc="96AA5E48">
      <w:numFmt w:val="bullet"/>
      <w:lvlText w:val="•"/>
      <w:lvlJc w:val="left"/>
      <w:pPr>
        <w:ind w:left="7173" w:hanging="348"/>
      </w:pPr>
      <w:rPr>
        <w:rFonts w:hint="default"/>
        <w:lang w:val="ru-RU" w:eastAsia="en-US" w:bidi="ar-SA"/>
      </w:rPr>
    </w:lvl>
    <w:lvl w:ilvl="6" w:tplc="80467FC6">
      <w:numFmt w:val="bullet"/>
      <w:lvlText w:val="•"/>
      <w:lvlJc w:val="left"/>
      <w:pPr>
        <w:ind w:left="7743" w:hanging="348"/>
      </w:pPr>
      <w:rPr>
        <w:rFonts w:hint="default"/>
        <w:lang w:val="ru-RU" w:eastAsia="en-US" w:bidi="ar-SA"/>
      </w:rPr>
    </w:lvl>
    <w:lvl w:ilvl="7" w:tplc="635C6034">
      <w:numFmt w:val="bullet"/>
      <w:lvlText w:val="•"/>
      <w:lvlJc w:val="left"/>
      <w:pPr>
        <w:ind w:left="8314" w:hanging="348"/>
      </w:pPr>
      <w:rPr>
        <w:rFonts w:hint="default"/>
        <w:lang w:val="ru-RU" w:eastAsia="en-US" w:bidi="ar-SA"/>
      </w:rPr>
    </w:lvl>
    <w:lvl w:ilvl="8" w:tplc="0C92AA48">
      <w:numFmt w:val="bullet"/>
      <w:lvlText w:val="•"/>
      <w:lvlJc w:val="left"/>
      <w:pPr>
        <w:ind w:left="8885" w:hanging="348"/>
      </w:pPr>
      <w:rPr>
        <w:rFonts w:hint="default"/>
        <w:lang w:val="ru-RU" w:eastAsia="en-US" w:bidi="ar-SA"/>
      </w:rPr>
    </w:lvl>
  </w:abstractNum>
  <w:abstractNum w:abstractNumId="7">
    <w:nsid w:val="73474176"/>
    <w:multiLevelType w:val="hybridMultilevel"/>
    <w:tmpl w:val="A816D438"/>
    <w:lvl w:ilvl="0" w:tplc="0908F888">
      <w:start w:val="8"/>
      <w:numFmt w:val="decimal"/>
      <w:lvlText w:val="%1"/>
      <w:lvlJc w:val="left"/>
      <w:pPr>
        <w:ind w:left="122" w:hanging="461"/>
      </w:pPr>
      <w:rPr>
        <w:rFonts w:hint="default"/>
        <w:lang w:val="ru-RU" w:eastAsia="en-US" w:bidi="ar-SA"/>
      </w:rPr>
    </w:lvl>
    <w:lvl w:ilvl="1" w:tplc="3A2644AE">
      <w:numFmt w:val="none"/>
      <w:lvlText w:val=""/>
      <w:lvlJc w:val="left"/>
      <w:pPr>
        <w:tabs>
          <w:tab w:val="num" w:pos="360"/>
        </w:tabs>
      </w:pPr>
    </w:lvl>
    <w:lvl w:ilvl="2" w:tplc="3A24BFD6">
      <w:numFmt w:val="bullet"/>
      <w:lvlText w:val="•"/>
      <w:lvlJc w:val="left"/>
      <w:pPr>
        <w:ind w:left="2101" w:hanging="461"/>
      </w:pPr>
      <w:rPr>
        <w:rFonts w:hint="default"/>
        <w:lang w:val="ru-RU" w:eastAsia="en-US" w:bidi="ar-SA"/>
      </w:rPr>
    </w:lvl>
    <w:lvl w:ilvl="3" w:tplc="2EB05CEC">
      <w:numFmt w:val="bullet"/>
      <w:lvlText w:val="•"/>
      <w:lvlJc w:val="left"/>
      <w:pPr>
        <w:ind w:left="3091" w:hanging="461"/>
      </w:pPr>
      <w:rPr>
        <w:rFonts w:hint="default"/>
        <w:lang w:val="ru-RU" w:eastAsia="en-US" w:bidi="ar-SA"/>
      </w:rPr>
    </w:lvl>
    <w:lvl w:ilvl="4" w:tplc="5CBE4CC2">
      <w:numFmt w:val="bullet"/>
      <w:lvlText w:val="•"/>
      <w:lvlJc w:val="left"/>
      <w:pPr>
        <w:ind w:left="4082" w:hanging="461"/>
      </w:pPr>
      <w:rPr>
        <w:rFonts w:hint="default"/>
        <w:lang w:val="ru-RU" w:eastAsia="en-US" w:bidi="ar-SA"/>
      </w:rPr>
    </w:lvl>
    <w:lvl w:ilvl="5" w:tplc="11761A04">
      <w:numFmt w:val="bullet"/>
      <w:lvlText w:val="•"/>
      <w:lvlJc w:val="left"/>
      <w:pPr>
        <w:ind w:left="5073" w:hanging="461"/>
      </w:pPr>
      <w:rPr>
        <w:rFonts w:hint="default"/>
        <w:lang w:val="ru-RU" w:eastAsia="en-US" w:bidi="ar-SA"/>
      </w:rPr>
    </w:lvl>
    <w:lvl w:ilvl="6" w:tplc="8B7C7DE4">
      <w:numFmt w:val="bullet"/>
      <w:lvlText w:val="•"/>
      <w:lvlJc w:val="left"/>
      <w:pPr>
        <w:ind w:left="6063" w:hanging="461"/>
      </w:pPr>
      <w:rPr>
        <w:rFonts w:hint="default"/>
        <w:lang w:val="ru-RU" w:eastAsia="en-US" w:bidi="ar-SA"/>
      </w:rPr>
    </w:lvl>
    <w:lvl w:ilvl="7" w:tplc="3B7A3D52">
      <w:numFmt w:val="bullet"/>
      <w:lvlText w:val="•"/>
      <w:lvlJc w:val="left"/>
      <w:pPr>
        <w:ind w:left="7054" w:hanging="461"/>
      </w:pPr>
      <w:rPr>
        <w:rFonts w:hint="default"/>
        <w:lang w:val="ru-RU" w:eastAsia="en-US" w:bidi="ar-SA"/>
      </w:rPr>
    </w:lvl>
    <w:lvl w:ilvl="8" w:tplc="FB52FBF0">
      <w:numFmt w:val="bullet"/>
      <w:lvlText w:val="•"/>
      <w:lvlJc w:val="left"/>
      <w:pPr>
        <w:ind w:left="8045" w:hanging="461"/>
      </w:pPr>
      <w:rPr>
        <w:rFonts w:hint="default"/>
        <w:lang w:val="ru-RU" w:eastAsia="en-US" w:bidi="ar-SA"/>
      </w:rPr>
    </w:lvl>
  </w:abstractNum>
  <w:abstractNum w:abstractNumId="8">
    <w:nsid w:val="74355A13"/>
    <w:multiLevelType w:val="hybridMultilevel"/>
    <w:tmpl w:val="D182E800"/>
    <w:lvl w:ilvl="0" w:tplc="E75A2C6E">
      <w:start w:val="6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 w:tplc="07D84D5E">
      <w:numFmt w:val="none"/>
      <w:lvlText w:val=""/>
      <w:lvlJc w:val="left"/>
      <w:pPr>
        <w:tabs>
          <w:tab w:val="num" w:pos="360"/>
        </w:tabs>
      </w:pPr>
    </w:lvl>
    <w:lvl w:ilvl="2" w:tplc="675805B8">
      <w:numFmt w:val="bullet"/>
      <w:lvlText w:val="•"/>
      <w:lvlJc w:val="left"/>
      <w:pPr>
        <w:ind w:left="2101" w:hanging="423"/>
      </w:pPr>
      <w:rPr>
        <w:rFonts w:hint="default"/>
        <w:lang w:val="ru-RU" w:eastAsia="en-US" w:bidi="ar-SA"/>
      </w:rPr>
    </w:lvl>
    <w:lvl w:ilvl="3" w:tplc="E1AAB14A">
      <w:numFmt w:val="bullet"/>
      <w:lvlText w:val="•"/>
      <w:lvlJc w:val="left"/>
      <w:pPr>
        <w:ind w:left="3091" w:hanging="423"/>
      </w:pPr>
      <w:rPr>
        <w:rFonts w:hint="default"/>
        <w:lang w:val="ru-RU" w:eastAsia="en-US" w:bidi="ar-SA"/>
      </w:rPr>
    </w:lvl>
    <w:lvl w:ilvl="4" w:tplc="E1D2C8E6">
      <w:numFmt w:val="bullet"/>
      <w:lvlText w:val="•"/>
      <w:lvlJc w:val="left"/>
      <w:pPr>
        <w:ind w:left="4082" w:hanging="423"/>
      </w:pPr>
      <w:rPr>
        <w:rFonts w:hint="default"/>
        <w:lang w:val="ru-RU" w:eastAsia="en-US" w:bidi="ar-SA"/>
      </w:rPr>
    </w:lvl>
    <w:lvl w:ilvl="5" w:tplc="DA8CDAAA">
      <w:numFmt w:val="bullet"/>
      <w:lvlText w:val="•"/>
      <w:lvlJc w:val="left"/>
      <w:pPr>
        <w:ind w:left="5073" w:hanging="423"/>
      </w:pPr>
      <w:rPr>
        <w:rFonts w:hint="default"/>
        <w:lang w:val="ru-RU" w:eastAsia="en-US" w:bidi="ar-SA"/>
      </w:rPr>
    </w:lvl>
    <w:lvl w:ilvl="6" w:tplc="40F6986A">
      <w:numFmt w:val="bullet"/>
      <w:lvlText w:val="•"/>
      <w:lvlJc w:val="left"/>
      <w:pPr>
        <w:ind w:left="6063" w:hanging="423"/>
      </w:pPr>
      <w:rPr>
        <w:rFonts w:hint="default"/>
        <w:lang w:val="ru-RU" w:eastAsia="en-US" w:bidi="ar-SA"/>
      </w:rPr>
    </w:lvl>
    <w:lvl w:ilvl="7" w:tplc="C54CA3DA">
      <w:numFmt w:val="bullet"/>
      <w:lvlText w:val="•"/>
      <w:lvlJc w:val="left"/>
      <w:pPr>
        <w:ind w:left="7054" w:hanging="423"/>
      </w:pPr>
      <w:rPr>
        <w:rFonts w:hint="default"/>
        <w:lang w:val="ru-RU" w:eastAsia="en-US" w:bidi="ar-SA"/>
      </w:rPr>
    </w:lvl>
    <w:lvl w:ilvl="8" w:tplc="8EF255DA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</w:abstractNum>
  <w:abstractNum w:abstractNumId="9">
    <w:nsid w:val="77D215F0"/>
    <w:multiLevelType w:val="hybridMultilevel"/>
    <w:tmpl w:val="2058455E"/>
    <w:lvl w:ilvl="0" w:tplc="72E8A67A">
      <w:start w:val="3"/>
      <w:numFmt w:val="decimal"/>
      <w:lvlText w:val="%1"/>
      <w:lvlJc w:val="left"/>
      <w:pPr>
        <w:ind w:left="1538" w:hanging="564"/>
      </w:pPr>
      <w:rPr>
        <w:rFonts w:hint="default"/>
        <w:lang w:val="ru-RU" w:eastAsia="en-US" w:bidi="ar-SA"/>
      </w:rPr>
    </w:lvl>
    <w:lvl w:ilvl="1" w:tplc="1C5C49C4">
      <w:numFmt w:val="none"/>
      <w:lvlText w:val=""/>
      <w:lvlJc w:val="left"/>
      <w:pPr>
        <w:tabs>
          <w:tab w:val="num" w:pos="360"/>
        </w:tabs>
      </w:pPr>
    </w:lvl>
    <w:lvl w:ilvl="2" w:tplc="4DF875CA">
      <w:numFmt w:val="none"/>
      <w:lvlText w:val=""/>
      <w:lvlJc w:val="left"/>
      <w:pPr>
        <w:tabs>
          <w:tab w:val="num" w:pos="360"/>
        </w:tabs>
      </w:pPr>
    </w:lvl>
    <w:lvl w:ilvl="3" w:tplc="3CBC7D00">
      <w:numFmt w:val="bullet"/>
      <w:lvlText w:val="•"/>
      <w:lvlJc w:val="left"/>
      <w:pPr>
        <w:ind w:left="3425" w:hanging="624"/>
      </w:pPr>
      <w:rPr>
        <w:rFonts w:hint="default"/>
        <w:lang w:val="ru-RU" w:eastAsia="en-US" w:bidi="ar-SA"/>
      </w:rPr>
    </w:lvl>
    <w:lvl w:ilvl="4" w:tplc="E2EC2872">
      <w:numFmt w:val="bullet"/>
      <w:lvlText w:val="•"/>
      <w:lvlJc w:val="left"/>
      <w:pPr>
        <w:ind w:left="4368" w:hanging="624"/>
      </w:pPr>
      <w:rPr>
        <w:rFonts w:hint="default"/>
        <w:lang w:val="ru-RU" w:eastAsia="en-US" w:bidi="ar-SA"/>
      </w:rPr>
    </w:lvl>
    <w:lvl w:ilvl="5" w:tplc="15D290AE">
      <w:numFmt w:val="bullet"/>
      <w:lvlText w:val="•"/>
      <w:lvlJc w:val="left"/>
      <w:pPr>
        <w:ind w:left="5311" w:hanging="624"/>
      </w:pPr>
      <w:rPr>
        <w:rFonts w:hint="default"/>
        <w:lang w:val="ru-RU" w:eastAsia="en-US" w:bidi="ar-SA"/>
      </w:rPr>
    </w:lvl>
    <w:lvl w:ilvl="6" w:tplc="C90422F2">
      <w:numFmt w:val="bullet"/>
      <w:lvlText w:val="•"/>
      <w:lvlJc w:val="left"/>
      <w:pPr>
        <w:ind w:left="6254" w:hanging="624"/>
      </w:pPr>
      <w:rPr>
        <w:rFonts w:hint="default"/>
        <w:lang w:val="ru-RU" w:eastAsia="en-US" w:bidi="ar-SA"/>
      </w:rPr>
    </w:lvl>
    <w:lvl w:ilvl="7" w:tplc="0792B0CC">
      <w:numFmt w:val="bullet"/>
      <w:lvlText w:val="•"/>
      <w:lvlJc w:val="left"/>
      <w:pPr>
        <w:ind w:left="7197" w:hanging="624"/>
      </w:pPr>
      <w:rPr>
        <w:rFonts w:hint="default"/>
        <w:lang w:val="ru-RU" w:eastAsia="en-US" w:bidi="ar-SA"/>
      </w:rPr>
    </w:lvl>
    <w:lvl w:ilvl="8" w:tplc="0054D7FE">
      <w:numFmt w:val="bullet"/>
      <w:lvlText w:val="•"/>
      <w:lvlJc w:val="left"/>
      <w:pPr>
        <w:ind w:left="8140" w:hanging="624"/>
      </w:pPr>
      <w:rPr>
        <w:rFonts w:hint="default"/>
        <w:lang w:val="ru-RU" w:eastAsia="en-US" w:bidi="ar-SA"/>
      </w:rPr>
    </w:lvl>
  </w:abstractNum>
  <w:abstractNum w:abstractNumId="10">
    <w:nsid w:val="7A8E6BE0"/>
    <w:multiLevelType w:val="hybridMultilevel"/>
    <w:tmpl w:val="5D2E4BE2"/>
    <w:lvl w:ilvl="0" w:tplc="6EFC3CB0">
      <w:numFmt w:val="bullet"/>
      <w:lvlText w:val="-"/>
      <w:lvlJc w:val="left"/>
      <w:pPr>
        <w:ind w:left="97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E85B2">
      <w:numFmt w:val="bullet"/>
      <w:lvlText w:val="•"/>
      <w:lvlJc w:val="left"/>
      <w:pPr>
        <w:ind w:left="1884" w:hanging="161"/>
      </w:pPr>
      <w:rPr>
        <w:rFonts w:hint="default"/>
        <w:lang w:val="ru-RU" w:eastAsia="en-US" w:bidi="ar-SA"/>
      </w:rPr>
    </w:lvl>
    <w:lvl w:ilvl="2" w:tplc="842C1456">
      <w:numFmt w:val="bullet"/>
      <w:lvlText w:val="•"/>
      <w:lvlJc w:val="left"/>
      <w:pPr>
        <w:ind w:left="2789" w:hanging="161"/>
      </w:pPr>
      <w:rPr>
        <w:rFonts w:hint="default"/>
        <w:lang w:val="ru-RU" w:eastAsia="en-US" w:bidi="ar-SA"/>
      </w:rPr>
    </w:lvl>
    <w:lvl w:ilvl="3" w:tplc="A5BEE96C">
      <w:numFmt w:val="bullet"/>
      <w:lvlText w:val="•"/>
      <w:lvlJc w:val="left"/>
      <w:pPr>
        <w:ind w:left="3693" w:hanging="161"/>
      </w:pPr>
      <w:rPr>
        <w:rFonts w:hint="default"/>
        <w:lang w:val="ru-RU" w:eastAsia="en-US" w:bidi="ar-SA"/>
      </w:rPr>
    </w:lvl>
    <w:lvl w:ilvl="4" w:tplc="5A26C282">
      <w:numFmt w:val="bullet"/>
      <w:lvlText w:val="•"/>
      <w:lvlJc w:val="left"/>
      <w:pPr>
        <w:ind w:left="4598" w:hanging="161"/>
      </w:pPr>
      <w:rPr>
        <w:rFonts w:hint="default"/>
        <w:lang w:val="ru-RU" w:eastAsia="en-US" w:bidi="ar-SA"/>
      </w:rPr>
    </w:lvl>
    <w:lvl w:ilvl="5" w:tplc="A2C2902A">
      <w:numFmt w:val="bullet"/>
      <w:lvlText w:val="•"/>
      <w:lvlJc w:val="left"/>
      <w:pPr>
        <w:ind w:left="5503" w:hanging="161"/>
      </w:pPr>
      <w:rPr>
        <w:rFonts w:hint="default"/>
        <w:lang w:val="ru-RU" w:eastAsia="en-US" w:bidi="ar-SA"/>
      </w:rPr>
    </w:lvl>
    <w:lvl w:ilvl="6" w:tplc="1CB6D8A8">
      <w:numFmt w:val="bullet"/>
      <w:lvlText w:val="•"/>
      <w:lvlJc w:val="left"/>
      <w:pPr>
        <w:ind w:left="6407" w:hanging="161"/>
      </w:pPr>
      <w:rPr>
        <w:rFonts w:hint="default"/>
        <w:lang w:val="ru-RU" w:eastAsia="en-US" w:bidi="ar-SA"/>
      </w:rPr>
    </w:lvl>
    <w:lvl w:ilvl="7" w:tplc="352648E4">
      <w:numFmt w:val="bullet"/>
      <w:lvlText w:val="•"/>
      <w:lvlJc w:val="left"/>
      <w:pPr>
        <w:ind w:left="7312" w:hanging="161"/>
      </w:pPr>
      <w:rPr>
        <w:rFonts w:hint="default"/>
        <w:lang w:val="ru-RU" w:eastAsia="en-US" w:bidi="ar-SA"/>
      </w:rPr>
    </w:lvl>
    <w:lvl w:ilvl="8" w:tplc="B706D892">
      <w:numFmt w:val="bullet"/>
      <w:lvlText w:val="•"/>
      <w:lvlJc w:val="left"/>
      <w:pPr>
        <w:ind w:left="8217" w:hanging="1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745"/>
    <w:rsid w:val="00704B9E"/>
    <w:rsid w:val="00745745"/>
    <w:rsid w:val="009D74E7"/>
    <w:rsid w:val="00E07DE9"/>
    <w:rsid w:val="00E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7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745"/>
    <w:pPr>
      <w:ind w:left="122" w:firstLine="85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5745"/>
    <w:pPr>
      <w:ind w:left="122" w:hanging="34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45745"/>
    <w:pPr>
      <w:spacing w:before="73"/>
      <w:ind w:left="2014" w:right="13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45745"/>
    <w:pPr>
      <w:ind w:left="1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745745"/>
    <w:pPr>
      <w:ind w:left="107"/>
    </w:pPr>
  </w:style>
  <w:style w:type="character" w:styleId="a6">
    <w:name w:val="Hyperlink"/>
    <w:basedOn w:val="a0"/>
    <w:uiPriority w:val="99"/>
    <w:unhideWhenUsed/>
    <w:rsid w:val="009D7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1@gtn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2023-09-21T07:30:00Z</dcterms:created>
  <dcterms:modified xsi:type="dcterms:W3CDTF">2023-09-21T07:30:00Z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